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Pr="001D3EEC" w:rsidR="008241B0" w14:paraId="3C0E4E5E" w14:textId="77777777">
            <w:trPr>
              <w:cantSplit/>
            </w:trPr>
            <w:tc>
              <w:tcPr>
                <w:tcW w:w="2400" w:type="dxa"/>
              </w:tcPr>
              <w:p w:rsidRPr="001D3EEC" w:rsidR="008241B0" w:rsidRDefault="00E0579E" w14:paraId="5E59DCF1" w14:textId="77777777">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1D3EEC" w:rsidR="008241B0" w:rsidRDefault="00275A5F" w14:paraId="387DE45D" w14:textId="77777777">
                <w:pPr>
                  <w:pStyle w:val="ZCom"/>
                  <w:rPr>
                    <w:lang w:val="fr-BE"/>
                  </w:rPr>
                </w:pPr>
                <w:sdt>
                  <w:sdtPr>
                    <w:rPr>
                      <w:lang w:val="fr-BE"/>
                    </w:rPr>
                    <w:id w:val="-1384316332"/>
                    <w:dataBinding w:xpath="/Texts/OrgaRoot" w:storeItemID="{4EF90DE6-88B6-4264-9629-4D8DFDFE87D2}"/>
                    <w:text w:multiLine="1"/>
                  </w:sdtPr>
                  <w:sdtEndPr/>
                  <w:sdtContent>
                    <w:r w:rsidRPr="001D3EEC" w:rsidR="002A6E30">
                      <w:rPr>
                        <w:lang w:val="fr-BE"/>
                      </w:rPr>
                      <w:t>COMMISSION EUROPÉENNE</w:t>
                    </w:r>
                  </w:sdtContent>
                </w:sdt>
              </w:p>
              <w:p w:rsidRPr="001D3EEC" w:rsidR="008241B0" w:rsidRDefault="00275A5F" w14:paraId="50AEA351" w14:textId="39D8A34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Pr="001D3EEC" w:rsidR="00B31DC8">
                      <w:rPr>
                        <w:caps/>
                        <w:lang w:val="fr-BE"/>
                      </w:rPr>
                      <w:t xml:space="preserve">     </w:t>
                    </w:r>
                  </w:sdtContent>
                </w:sdt>
              </w:p>
              <w:p w:rsidRPr="001D3EEC" w:rsidR="008241B0" w:rsidRDefault="00275A5F" w14:paraId="56BC4AF8" w14:textId="4B1F85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Pr="001D3EEC" w:rsidR="00B31DC8">
                      <w:rPr>
                        <w:caps/>
                        <w:lang w:val="fr-BE"/>
                      </w:rPr>
                      <w:t xml:space="preserve">     </w:t>
                    </w:r>
                  </w:sdtContent>
                </w:sdt>
              </w:p>
              <w:p w:rsidRPr="001D3EEC" w:rsidR="008241B0" w:rsidRDefault="00275A5F" w14:paraId="1094DF31" w14:textId="5FFCEF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Pr="001D3EEC" w:rsidR="00B31DC8">
                      <w:rPr>
                        <w:lang w:val="fr-BE"/>
                      </w:rPr>
                      <w:t xml:space="preserve">     </w:t>
                    </w:r>
                  </w:sdtContent>
                </w:sdt>
              </w:p>
              <w:p w:rsidRPr="001D3EEC" w:rsidR="008241B0" w:rsidRDefault="00275A5F" w14:paraId="3A431F23" w14:textId="2AA5CAC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Pr="001D3EEC" w:rsidR="00B31DC8">
                      <w:rPr>
                        <w:b/>
                        <w:lang w:val="fr-BE"/>
                      </w:rPr>
                      <w:t xml:space="preserve">     </w:t>
                    </w:r>
                  </w:sdtContent>
                </w:sdt>
              </w:p>
            </w:tc>
          </w:tr>
        </w:sdtContent>
      </w:sdt>
    </w:tbl>
    <w:p w:rsidRPr="001D3EEC" w:rsidR="008241B0" w:rsidP="00C518F5" w:rsidRDefault="00275A5F" w14:paraId="138ED1B1" w14:textId="4A615850">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Pr="001D3EEC" w:rsidR="00B31DC8">
            <w:rPr>
              <w:lang w:val="fr-BE"/>
            </w:rPr>
            <w:t>AVIS DE VACANCE POUR UN POSTE D</w:t>
          </w:r>
          <w:r w:rsidRPr="001D3EEC" w:rsidR="006F23BA">
            <w:rPr>
              <w:lang w:val="fr-BE"/>
            </w:rPr>
            <w:t>’</w:t>
          </w:r>
          <w:r w:rsidRPr="001D3EEC" w:rsidR="00B31DC8">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Pr="00D32286" w:rsidR="00377580" w:rsidTr="005F6927" w14:paraId="1568E05F" w14:textId="77777777">
        <w:tc>
          <w:tcPr>
            <w:tcW w:w="3111" w:type="dxa"/>
          </w:tcPr>
          <w:p w:rsidRPr="001D3EEC" w:rsidR="00377580" w:rsidP="005F6927" w:rsidRDefault="00377580" w14:paraId="77985940" w14:textId="3179BE2D">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rsidRPr="00080A71" w:rsidR="00377580" w:rsidP="005F6927" w:rsidRDefault="00D32286" w14:paraId="2AA4F572" w14:textId="4207409D">
                <w:pPr>
                  <w:tabs>
                    <w:tab w:val="left" w:pos="426"/>
                  </w:tabs>
                  <w:rPr>
                    <w:bCs/>
                    <w:lang w:val="en-IE" w:eastAsia="en-GB"/>
                  </w:rPr>
                </w:pPr>
                <w:r>
                  <w:rPr>
                    <w:bCs/>
                    <w:lang w:val="fr-BE" w:eastAsia="en-GB"/>
                  </w:rPr>
                  <w:t>FISMA – E-1</w:t>
                </w:r>
              </w:p>
            </w:tc>
          </w:sdtContent>
        </w:sdt>
      </w:tr>
      <w:tr w:rsidRPr="00D32286" w:rsidR="00377580" w:rsidTr="005F6927" w14:paraId="134D49F6" w14:textId="77777777">
        <w:tc>
          <w:tcPr>
            <w:tcW w:w="3111" w:type="dxa"/>
          </w:tcPr>
          <w:p w:rsidRPr="001D3EEC" w:rsidR="00377580" w:rsidP="005F6927" w:rsidRDefault="00377580" w14:paraId="73745AB3" w14:textId="46970E25">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rsidRPr="00080A71" w:rsidR="00377580" w:rsidP="005F6927" w:rsidRDefault="00D32286" w14:paraId="51C87C16" w14:textId="38650A9D">
                <w:pPr>
                  <w:tabs>
                    <w:tab w:val="left" w:pos="426"/>
                  </w:tabs>
                  <w:rPr>
                    <w:bCs/>
                    <w:lang w:val="en-IE" w:eastAsia="en-GB"/>
                  </w:rPr>
                </w:pPr>
                <w:r>
                  <w:rPr>
                    <w:bCs/>
                    <w:lang w:val="fr-BE" w:eastAsia="en-GB"/>
                  </w:rPr>
                  <w:t>147460</w:t>
                </w:r>
              </w:p>
            </w:tc>
          </w:sdtContent>
        </w:sdt>
      </w:tr>
      <w:tr w:rsidRPr="001D3EEC" w:rsidR="00377580" w:rsidTr="005F6927" w14:paraId="38F42E75" w14:textId="77777777">
        <w:tc>
          <w:tcPr>
            <w:tcW w:w="3111" w:type="dxa"/>
          </w:tcPr>
          <w:p w:rsidRPr="001D3EEC" w:rsidR="00377580" w:rsidP="005F6927" w:rsidRDefault="00377580" w14:paraId="171B2069" w14:textId="55356334">
            <w:pPr>
              <w:tabs>
                <w:tab w:val="left" w:pos="1697"/>
              </w:tabs>
              <w:ind w:right="-1739"/>
              <w:contextualSpacing/>
              <w:rPr>
                <w:bCs/>
                <w:szCs w:val="24"/>
                <w:lang w:val="fr-BE" w:eastAsia="en-GB"/>
              </w:rPr>
            </w:pPr>
            <w:r w:rsidRPr="001D3EEC">
              <w:rPr>
                <w:bCs/>
                <w:szCs w:val="24"/>
                <w:lang w:val="fr-BE" w:eastAsia="en-GB"/>
              </w:rPr>
              <w:t>Personne de contact:</w:t>
            </w:r>
          </w:p>
          <w:p w:rsidRPr="001D3EEC" w:rsidR="00377580" w:rsidP="005F6927" w:rsidRDefault="00377580" w14:paraId="06B71EE9" w14:textId="77777777">
            <w:pPr>
              <w:tabs>
                <w:tab w:val="left" w:pos="1697"/>
              </w:tabs>
              <w:ind w:right="-1739"/>
              <w:contextualSpacing/>
              <w:rPr>
                <w:bCs/>
                <w:szCs w:val="24"/>
                <w:lang w:val="fr-BE" w:eastAsia="en-GB"/>
              </w:rPr>
            </w:pPr>
          </w:p>
          <w:p w:rsidRPr="001D3EEC" w:rsidR="00377580" w:rsidP="005F6927" w:rsidRDefault="00377580" w14:paraId="3A297E0D" w14:textId="7C2BB14E">
            <w:pPr>
              <w:tabs>
                <w:tab w:val="left" w:pos="1697"/>
              </w:tabs>
              <w:ind w:right="-1739"/>
              <w:contextualSpacing/>
              <w:rPr>
                <w:bCs/>
                <w:szCs w:val="24"/>
                <w:lang w:val="fr-BE" w:eastAsia="en-GB"/>
              </w:rPr>
            </w:pPr>
            <w:r w:rsidRPr="001D3EEC">
              <w:rPr>
                <w:bCs/>
                <w:szCs w:val="24"/>
                <w:lang w:val="fr-BE" w:eastAsia="en-GB"/>
              </w:rPr>
              <w:t>Prise de fonctions souhaitée:</w:t>
            </w:r>
          </w:p>
          <w:p w:rsidRPr="001D3EEC" w:rsidR="00377580" w:rsidP="005F6927" w:rsidRDefault="00377580" w14:paraId="64D59568" w14:textId="333E015C">
            <w:pPr>
              <w:tabs>
                <w:tab w:val="left" w:pos="1697"/>
              </w:tabs>
              <w:ind w:right="-1739"/>
              <w:contextualSpacing/>
              <w:rPr>
                <w:bCs/>
                <w:szCs w:val="24"/>
                <w:lang w:val="fr-BE" w:eastAsia="en-GB"/>
              </w:rPr>
            </w:pPr>
            <w:r w:rsidRPr="001D3EEC">
              <w:rPr>
                <w:bCs/>
                <w:szCs w:val="24"/>
                <w:lang w:val="fr-BE" w:eastAsia="en-GB"/>
              </w:rPr>
              <w:t>Durée initiale:</w:t>
            </w:r>
          </w:p>
          <w:p w:rsidRPr="001D3EEC" w:rsidR="00377580" w:rsidP="005F6927" w:rsidRDefault="00377580" w14:paraId="70D1AB11" w14:textId="6CC7025B">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rsidRPr="00D32286" w:rsidR="00377580" w:rsidP="005F6927" w:rsidRDefault="00D32286" w14:paraId="369CA7C8" w14:textId="2FD2632E">
                <w:pPr>
                  <w:tabs>
                    <w:tab w:val="left" w:pos="426"/>
                  </w:tabs>
                  <w:rPr>
                    <w:bCs/>
                    <w:lang w:val="fr-BE" w:eastAsia="en-GB"/>
                  </w:rPr>
                </w:pPr>
                <w:r>
                  <w:rPr>
                    <w:bCs/>
                    <w:lang w:val="fr-BE" w:eastAsia="en-GB"/>
                  </w:rPr>
                  <w:t>Emiliano.TORNESE@ec.europa.eu</w:t>
                </w:r>
              </w:p>
            </w:sdtContent>
          </w:sdt>
          <w:p w:rsidRPr="001D3EEC" w:rsidR="00377580" w:rsidP="005F6927" w:rsidRDefault="00275A5F" w14:paraId="32DD8032" w14:textId="0E3EFB36">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096337">
                  <w:rPr>
                    <w:bCs/>
                    <w:lang w:val="fr-BE" w:eastAsia="en-GB"/>
                  </w:rPr>
                  <w:t>4</w:t>
                </w:r>
                <w:r w:rsidRPr="00096337" w:rsidR="00096337">
                  <w:rPr>
                    <w:bCs/>
                    <w:vertAlign w:val="superscript"/>
                    <w:lang w:val="fr-BE" w:eastAsia="en-GB"/>
                  </w:rPr>
                  <w:t>e</w:t>
                </w:r>
              </w:sdtContent>
            </w:sdt>
            <w:r w:rsidRPr="001D3EEC" w:rsidR="00377580">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Pr="00D32286" w:rsidR="00B566C1">
                      <w:rPr>
                        <w:bCs/>
                        <w:lang w:val="fr-BE" w:eastAsia="en-GB"/>
                      </w:rPr>
                      <w:t>2023</w:t>
                    </w:r>
                  </w:sdtContent>
                </w:sdt>
              </w:sdtContent>
            </w:sdt>
            <w:r w:rsidRPr="001D3EEC" w:rsidR="00377580">
              <w:rPr>
                <w:bCs/>
                <w:lang w:val="fr-BE" w:eastAsia="en-GB"/>
              </w:rPr>
              <w:t xml:space="preserve"> </w:t>
            </w:r>
          </w:p>
          <w:p w:rsidRPr="001D3EEC" w:rsidR="00377580" w:rsidP="005F6927" w:rsidRDefault="00096337" w14:paraId="768BBE26" w14:textId="243EFDAA">
            <w:pPr>
              <w:tabs>
                <w:tab w:val="left" w:pos="426"/>
              </w:tabs>
              <w:contextualSpacing/>
              <w:jc w:val="left"/>
              <w:rPr>
                <w:bCs/>
                <w:szCs w:val="24"/>
                <w:lang w:val="fr-BE" w:eastAsia="en-GB"/>
              </w:rPr>
            </w:pPr>
            <w:r>
              <w:rPr>
                <w:bCs/>
                <w:lang w:val="fr-BE" w:eastAsia="en-GB"/>
              </w:rPr>
              <w:t>2</w:t>
            </w:r>
            <w:r w:rsidRPr="001D3EEC" w:rsidR="00377580">
              <w:rPr>
                <w:bCs/>
                <w:lang w:val="fr-BE" w:eastAsia="en-GB"/>
              </w:rPr>
              <w:t xml:space="preserve"> années</w:t>
            </w:r>
            <w:r w:rsidRPr="001D3EEC" w:rsidR="00377580">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D32286">
                  <w:rPr>
                    <w:rFonts w:hint="eastAsia" w:ascii="MS Gothic" w:hAnsi="MS Gothic" w:eastAsia="MS Gothic"/>
                    <w:bCs/>
                    <w:szCs w:val="24"/>
                    <w:lang w:val="fr-BE" w:eastAsia="en-GB"/>
                  </w:rPr>
                  <w:t>☒</w:t>
                </w:r>
              </w:sdtContent>
            </w:sdt>
            <w:r w:rsidRPr="001D3EEC" w:rsidR="00377580">
              <w:rPr>
                <w:bCs/>
                <w:lang w:val="fr-BE" w:eastAsia="en-GB"/>
              </w:rPr>
              <w:t xml:space="preserve"> Bruxelles </w:t>
            </w:r>
            <w:r w:rsidR="0092295D">
              <w:rPr>
                <w:bCs/>
                <w:lang w:val="fr-BE" w:eastAsia="en-GB"/>
              </w:rPr>
              <w:t xml:space="preserve"> </w:t>
            </w:r>
            <w:r w:rsidRPr="001D3EEC" w:rsidR="00377580">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Pr="001D3EEC" w:rsidR="00377580">
                  <w:rPr>
                    <w:rStyle w:val="PlaceholderText"/>
                    <w:lang w:val="fr-BE"/>
                  </w:rPr>
                  <w:t>Click or tap here to enter text.</w:t>
                </w:r>
              </w:sdtContent>
            </w:sdt>
          </w:p>
          <w:p w:rsidRPr="001D3EEC" w:rsidR="00377580" w:rsidP="005F6927" w:rsidRDefault="00377580" w14:paraId="6A0ABCA6" w14:textId="77777777">
            <w:pPr>
              <w:tabs>
                <w:tab w:val="left" w:pos="426"/>
              </w:tabs>
              <w:spacing w:after="0"/>
              <w:contextualSpacing/>
              <w:rPr>
                <w:bCs/>
                <w:lang w:val="fr-BE" w:eastAsia="en-GB"/>
              </w:rPr>
            </w:pPr>
          </w:p>
        </w:tc>
      </w:tr>
      <w:tr w:rsidRPr="00AF417C" w:rsidR="00E850B7" w:rsidTr="00BC2C0C" w14:paraId="7643981F" w14:textId="77777777">
        <w:tc>
          <w:tcPr>
            <w:tcW w:w="3111" w:type="dxa"/>
          </w:tcPr>
          <w:p w:rsidRPr="0007110E" w:rsidR="00E850B7" w:rsidP="00BC2C0C" w:rsidRDefault="00DC5C83" w14:paraId="6EF8291E" w14:textId="38B2B2AA">
            <w:pPr>
              <w:tabs>
                <w:tab w:val="left" w:pos="426"/>
              </w:tabs>
              <w:spacing w:before="120" w:after="0"/>
              <w:rPr>
                <w:bCs/>
                <w:lang w:val="en-IE" w:eastAsia="en-GB"/>
              </w:rPr>
            </w:pPr>
            <w:r>
              <w:rPr>
                <w:bCs/>
                <w:lang w:val="en-IE" w:eastAsia="en-GB"/>
              </w:rPr>
              <w:t>Type de détachement</w:t>
            </w:r>
          </w:p>
        </w:tc>
        <w:tc>
          <w:tcPr>
            <w:tcW w:w="5491" w:type="dxa"/>
          </w:tcPr>
          <w:p w:rsidRPr="0007110E" w:rsidR="00E850B7" w:rsidP="00BC2C0C" w:rsidRDefault="00E850B7" w14:paraId="414E5C9C" w14:textId="1DE5A163">
            <w:pPr>
              <w:tabs>
                <w:tab w:val="left" w:pos="426"/>
              </w:tabs>
              <w:spacing w:before="120"/>
              <w:rPr>
                <w:bCs/>
                <w:lang w:val="en-IE" w:eastAsia="en-GB"/>
              </w:rPr>
            </w:pPr>
            <w:r>
              <w:rPr>
                <w:bCs/>
                <w:lang w:val="en-GB" w:eastAsia="en-GB"/>
              </w:rPr>
              <w:object w:dxaOrig="225" w:dyaOrig="225" w14:anchorId="19E1374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5pt" o:ole="" type="#_x0000_t75">
                  <v:imagedata o:title="" r:id="rId14"/>
                </v:shape>
                <w:control w:name="OptionButton6" w:shapeid="_x0000_i1037" r:id="rId15"/>
              </w:object>
            </w:r>
            <w:r>
              <w:rPr>
                <w:bCs/>
                <w:lang w:val="en-GB" w:eastAsia="en-GB"/>
              </w:rPr>
              <w:object w:dxaOrig="225" w:dyaOrig="225" w14:anchorId="70119E70">
                <v:shape id="_x0000_i1039" style="width:108pt;height:21.5pt" o:ole="" type="#_x0000_t75">
                  <v:imagedata o:title="" r:id="rId16"/>
                </v:shape>
                <w:control w:name="OptionButton7" w:shapeid="_x0000_i1039" r:id="rId17"/>
              </w:object>
            </w:r>
          </w:p>
        </w:tc>
      </w:tr>
      <w:tr w:rsidRPr="001D3EEC" w:rsidR="00377580" w:rsidTr="005F6927" w14:paraId="52DCBCF8" w14:textId="77777777">
        <w:tc>
          <w:tcPr>
            <w:tcW w:w="8602" w:type="dxa"/>
            <w:gridSpan w:val="2"/>
          </w:tcPr>
          <w:p w:rsidR="00377580" w:rsidP="005F6927" w:rsidRDefault="001A0074" w14:paraId="75C9C8EC" w14:textId="24E4F1D7">
            <w:pPr>
              <w:tabs>
                <w:tab w:val="left" w:pos="426"/>
              </w:tabs>
              <w:rPr>
                <w:bCs/>
                <w:lang w:val="fr-BE" w:eastAsia="en-GB"/>
              </w:rPr>
            </w:pPr>
            <w:r w:rsidRPr="001D3EEC">
              <w:rPr>
                <w:bCs/>
                <w:lang w:val="fr-BE" w:eastAsia="en-GB"/>
              </w:rPr>
              <w:t>Cet avis de vacance est ouvert aux:</w:t>
            </w:r>
          </w:p>
          <w:p w:rsidR="00A65B97" w:rsidP="00A65B97" w:rsidRDefault="00A65B97" w14:paraId="58BA5DEB" w14:textId="798A131A">
            <w:pPr>
              <w:tabs>
                <w:tab w:val="left" w:pos="426"/>
              </w:tabs>
              <w:contextualSpacing/>
              <w:rPr>
                <w:bCs/>
                <w:szCs w:val="24"/>
                <w:lang w:eastAsia="en-GB"/>
              </w:rPr>
            </w:pPr>
            <w:r>
              <w:rPr>
                <w:bCs/>
                <w:lang w:val="en-GB" w:eastAsia="en-GB"/>
              </w:rPr>
              <w:object w:dxaOrig="225" w:dyaOrig="225" w14:anchorId="490F6E61">
                <v:shape id="_x0000_i1050" style="width:171pt;height:21.5pt" o:ole="" type="#_x0000_t75">
                  <v:imagedata o:title="" r:id="rId18"/>
                </v:shape>
                <w:control w:name="OptionButton41" w:shapeid="_x0000_i1050" r:id="rId19"/>
              </w:object>
            </w:r>
          </w:p>
          <w:p w:rsidRPr="00A65B97" w:rsidR="00A65B97" w:rsidP="00A65B97" w:rsidRDefault="00A65B97" w14:paraId="00B1E6CD" w14:textId="77777777">
            <w:pPr>
              <w:tabs>
                <w:tab w:val="left" w:pos="426"/>
              </w:tabs>
              <w:spacing w:after="120"/>
              <w:ind w:left="567"/>
              <w:rPr>
                <w:bCs/>
                <w:szCs w:val="24"/>
                <w:lang w:val="fr-BE" w:eastAsia="en-GB"/>
              </w:rPr>
            </w:pPr>
            <w:r w:rsidRPr="00A65B97">
              <w:rPr>
                <w:bCs/>
                <w:szCs w:val="24"/>
                <w:lang w:val="fr-BE" w:eastAsia="en-GB"/>
              </w:rPr>
              <w:t>ainsi qu’aux</w:t>
            </w:r>
          </w:p>
          <w:p w:rsidRPr="001D3EEC" w:rsidR="00377580" w:rsidP="00A65B97" w:rsidRDefault="00275A5F" w14:paraId="592E0483" w14:textId="67D779D9">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00A65B97">
              <w:rPr>
                <w:bCs/>
                <w:szCs w:val="24"/>
                <w:lang w:val="fr-BE" w:eastAsia="en-GB"/>
              </w:rPr>
              <w:t xml:space="preserve"> </w:t>
            </w:r>
            <w:r w:rsidRPr="001D3EEC" w:rsidR="001A0074">
              <w:rPr>
                <w:bCs/>
                <w:szCs w:val="24"/>
                <w:lang w:val="fr-BE" w:eastAsia="en-GB"/>
              </w:rPr>
              <w:t>pays AELE suivants</w:t>
            </w:r>
            <w:r w:rsidRPr="001D3EEC" w:rsidR="00377580">
              <w:rPr>
                <w:bCs/>
                <w:szCs w:val="24"/>
                <w:lang w:val="fr-BE" w:eastAsia="en-GB"/>
              </w:rPr>
              <w:t>:</w:t>
            </w:r>
          </w:p>
          <w:p w:rsidRPr="001D3EEC" w:rsidR="00377580" w:rsidP="00A65B97" w:rsidRDefault="00377580" w14:paraId="556FFC51" w14:textId="369BEB2C">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I</w:t>
            </w:r>
            <w:r w:rsidRPr="001D3EEC" w:rsidR="001A0074">
              <w:rPr>
                <w:bCs/>
                <w:szCs w:val="24"/>
                <w:lang w:val="fr-BE" w:eastAsia="en-GB"/>
              </w:rPr>
              <w:t>s</w:t>
            </w:r>
            <w:r w:rsidRPr="001D3EEC">
              <w:rPr>
                <w:bCs/>
                <w:szCs w:val="24"/>
                <w:lang w:val="fr-BE" w:eastAsia="en-GB"/>
              </w:rPr>
              <w:t>land</w:t>
            </w:r>
            <w:r w:rsidRPr="001D3EEC" w:rsidR="001A0074">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S</w:t>
            </w:r>
            <w:r w:rsidRPr="001D3EEC" w:rsidR="001A0074">
              <w:rPr>
                <w:bCs/>
                <w:szCs w:val="24"/>
                <w:lang w:val="fr-BE" w:eastAsia="en-GB"/>
              </w:rPr>
              <w:t>uisse</w:t>
            </w:r>
          </w:p>
          <w:p w:rsidRPr="001D3EEC" w:rsidR="00377580" w:rsidP="00A65B97" w:rsidRDefault="00275A5F" w14:paraId="442F8A64" w14:textId="18008AF8">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r w:rsidRPr="001D3EEC" w:rsidR="001A0074">
              <w:rPr>
                <w:bCs/>
                <w:szCs w:val="24"/>
                <w:lang w:val="fr-BE" w:eastAsia="en-GB"/>
              </w:rPr>
              <w:t>pays tiers suivants:</w:t>
            </w:r>
            <w:r w:rsidRPr="001D3EEC" w:rsidR="00377580">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Pr="001D3EEC" w:rsidR="00377580">
                  <w:rPr>
                    <w:rStyle w:val="PlaceholderText"/>
                    <w:bCs/>
                    <w:lang w:val="fr-BE"/>
                  </w:rPr>
                  <w:t xml:space="preserve"> </w:t>
                </w:r>
                <w:r w:rsidR="00DC5C83">
                  <w:rPr>
                    <w:rStyle w:val="PlaceholderText"/>
                    <w:bCs/>
                    <w:lang w:val="fr-BE"/>
                  </w:rPr>
                  <w:t>…</w:t>
                </w:r>
                <w:r w:rsidRPr="001D3EEC" w:rsidR="00377580">
                  <w:rPr>
                    <w:rStyle w:val="PlaceholderText"/>
                    <w:bCs/>
                    <w:lang w:val="fr-BE"/>
                  </w:rPr>
                  <w:t xml:space="preserve">    </w:t>
                </w:r>
              </w:sdtContent>
            </w:sdt>
          </w:p>
          <w:p w:rsidR="00377580" w:rsidP="00A65B97" w:rsidRDefault="00275A5F" w14:paraId="77C548F6" w14:textId="5817F619">
            <w:pPr>
              <w:tabs>
                <w:tab w:val="left" w:pos="426"/>
              </w:tabs>
              <w:ind w:left="567"/>
              <w:rPr>
                <w:bCs/>
                <w:szCs w:val="24"/>
                <w:lang w:val="fr-BE" w:eastAsia="en-GB"/>
              </w:rPr>
            </w:pPr>
            <w:sdt>
              <w:sdtPr>
                <w:rPr>
                  <w:bCs/>
                  <w:szCs w:val="24"/>
                  <w:lang w:val="fr-BE" w:eastAsia="en-GB"/>
                </w:rPr>
                <w:id w:val="127444912"/>
                <w14:checkbox>
                  <w14:checked w14:val="1"/>
                  <w14:checkedState w14:val="2612" w14:font="MS Gothic"/>
                  <w14:uncheckedState w14:val="2610" w14:font="MS Gothic"/>
                </w14:checkbox>
              </w:sdtPr>
              <w:sdtEndPr/>
              <w:sdtContent>
                <w:r w:rsidR="00D32286">
                  <w:rPr>
                    <w:rFonts w:hint="eastAsia" w:ascii="MS Gothic" w:hAnsi="MS Gothic" w:eastAsia="MS Gothic"/>
                    <w:bCs/>
                    <w:szCs w:val="24"/>
                    <w:lang w:val="fr-BE" w:eastAsia="en-GB"/>
                  </w:rPr>
                  <w:t>☒</w:t>
                </w:r>
              </w:sdtContent>
            </w:sdt>
            <w:r w:rsidR="00A65B97">
              <w:rPr>
                <w:bCs/>
                <w:szCs w:val="24"/>
                <w:lang w:val="fr-BE" w:eastAsia="en-GB"/>
              </w:rPr>
              <w:t xml:space="preserve"> </w:t>
            </w:r>
            <w:r w:rsidRPr="001D3EEC" w:rsidR="001A0074">
              <w:rPr>
                <w:bCs/>
                <w:szCs w:val="24"/>
                <w:lang w:val="fr-BE" w:eastAsia="en-GB"/>
              </w:rPr>
              <w:t xml:space="preserve">organisations intergouvernementales suivantes: </w:t>
            </w:r>
            <w:r w:rsidR="00D32286">
              <w:rPr>
                <w:bCs/>
                <w:szCs w:val="24"/>
                <w:lang w:val="fr-BE" w:eastAsia="en-GB"/>
              </w:rPr>
              <w:t>FMI, Banque mondiale</w:t>
            </w:r>
          </w:p>
          <w:p w:rsidRPr="001D3EEC" w:rsidR="00A65B97" w:rsidP="00A65B97" w:rsidRDefault="00A65B97" w14:paraId="2B5ABBA0" w14:textId="2DB10352">
            <w:pPr>
              <w:tabs>
                <w:tab w:val="left" w:pos="426"/>
              </w:tabs>
              <w:rPr>
                <w:bCs/>
                <w:szCs w:val="24"/>
                <w:lang w:val="fr-BE" w:eastAsia="en-GB"/>
              </w:rPr>
            </w:pPr>
            <w:r>
              <w:rPr>
                <w:bCs/>
                <w:lang w:val="en-GB" w:eastAsia="en-GB"/>
              </w:rPr>
              <w:object w:dxaOrig="225" w:dyaOrig="225" w14:anchorId="668CFC0D">
                <v:shape id="_x0000_i1049" style="width:320.5pt;height:21.5pt" o:ole="" type="#_x0000_t75">
                  <v:imagedata o:title="" r:id="rId20"/>
                </v:shape>
                <w:control w:name="OptionButton5" w:shapeid="_x0000_i1049" r:id="rId21"/>
              </w:object>
            </w:r>
          </w:p>
        </w:tc>
      </w:tr>
      <w:tr w:rsidRPr="00D32286" w:rsidR="00E850B7" w:rsidTr="00DE0E7F" w14:paraId="377A2509" w14:textId="77777777">
        <w:tc>
          <w:tcPr>
            <w:tcW w:w="3111" w:type="dxa"/>
          </w:tcPr>
          <w:p w:rsidRPr="0007110E" w:rsidR="00E850B7" w:rsidP="00DE0E7F" w:rsidRDefault="00A65B97" w14:paraId="296D5EDE" w14:textId="5F090CB6">
            <w:pPr>
              <w:tabs>
                <w:tab w:val="left" w:pos="426"/>
              </w:tabs>
              <w:spacing w:before="180"/>
              <w:rPr>
                <w:bCs/>
                <w:lang w:val="en-IE" w:eastAsia="en-GB"/>
              </w:rPr>
            </w:pPr>
            <w:r w:rsidRPr="001D3EEC">
              <w:rPr>
                <w:bCs/>
                <w:lang w:val="fr-BE" w:eastAsia="en-GB"/>
              </w:rPr>
              <w:t>Délai des candidatures</w:t>
            </w:r>
          </w:p>
        </w:tc>
        <w:tc>
          <w:tcPr>
            <w:tcW w:w="5491" w:type="dxa"/>
          </w:tcPr>
          <w:p w:rsidR="00E850B7" w:rsidP="00DE0E7F" w:rsidRDefault="00E850B7" w14:paraId="35A2EEC2" w14:textId="1C6E55B0">
            <w:pPr>
              <w:tabs>
                <w:tab w:val="left" w:pos="426"/>
              </w:tabs>
              <w:spacing w:before="120" w:after="120"/>
              <w:rPr>
                <w:bCs/>
                <w:szCs w:val="24"/>
                <w:lang w:val="en-GB" w:eastAsia="en-GB"/>
              </w:rPr>
            </w:pPr>
            <w:r>
              <w:rPr>
                <w:bCs/>
                <w:lang w:val="en-GB" w:eastAsia="en-GB"/>
              </w:rPr>
              <w:object w:dxaOrig="225" w:dyaOrig="225" w14:anchorId="4F9AA0C1">
                <v:shape id="_x0000_i1045" style="width:108pt;height:21.5pt" o:ole="" type="#_x0000_t75">
                  <v:imagedata o:title="" r:id="rId22"/>
                </v:shape>
                <w:control w:name="OptionButton2" w:shapeid="_x0000_i1045" r:id="rId23"/>
              </w:object>
            </w:r>
            <w:r>
              <w:rPr>
                <w:bCs/>
                <w:lang w:val="en-GB" w:eastAsia="en-GB"/>
              </w:rPr>
              <w:object w:dxaOrig="225" w:dyaOrig="225" w14:anchorId="7A15FAEE">
                <v:shape id="_x0000_i1047" style="width:108pt;height:21.5pt" o:ole="" type="#_x0000_t75">
                  <v:imagedata o:title="" r:id="rId24"/>
                </v:shape>
                <w:control w:name="OptionButton3" w:shapeid="_x0000_i1047" r:id="rId25"/>
              </w:object>
            </w:r>
          </w:p>
          <w:p w:rsidRPr="0007110E" w:rsidR="006B47B6" w:rsidP="00DE0E7F" w:rsidRDefault="00BF389A" w14:paraId="63DD2FA8" w14:textId="6E7098FA">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06-25T00:00:00Z">
                  <w:dateFormat w:val="dd-MM-yyyy"/>
                  <w:lid w:val="fr-BE"/>
                  <w:storeMappedDataAs w:val="dateTime"/>
                  <w:calendar w:val="gregorian"/>
                </w:date>
              </w:sdtPr>
              <w:sdtEndPr/>
              <w:sdtContent>
                <w:r w:rsidR="00D32286">
                  <w:rPr>
                    <w:bCs/>
                    <w:lang w:val="fr-BE" w:eastAsia="en-GB"/>
                  </w:rPr>
                  <w:t>25-06-2025</w:t>
                </w:r>
              </w:sdtContent>
            </w:sdt>
          </w:p>
        </w:tc>
      </w:tr>
    </w:tbl>
    <w:p w:rsidRPr="00BF389A" w:rsidR="00E850B7" w:rsidP="00377580" w:rsidRDefault="00E850B7" w14:paraId="64E3B7F7" w14:textId="4ACBF2E8">
      <w:pPr>
        <w:rPr>
          <w:b/>
          <w:bCs/>
          <w:lang w:val="en-IE" w:eastAsia="en-GB"/>
        </w:rPr>
      </w:pPr>
    </w:p>
    <w:p w:rsidRPr="0053405E" w:rsidR="001A0074" w:rsidP="001A0074" w:rsidRDefault="00B31DC8" w14:paraId="56FF37FF" w14:textId="7820A366">
      <w:pPr>
        <w:pStyle w:val="ListNumber"/>
        <w:numPr>
          <w:ilvl w:val="0"/>
          <w:numId w:val="0"/>
        </w:numPr>
        <w:ind w:left="709" w:hanging="709"/>
        <w:rPr>
          <w:lang w:val="fr-BE" w:eastAsia="en-GB"/>
        </w:rPr>
      </w:pPr>
      <w:r w:rsidRPr="001D3EEC">
        <w:rPr>
          <w:b/>
          <w:bCs/>
          <w:lang w:val="fr-BE" w:eastAsia="en-GB"/>
        </w:rPr>
        <w:t>Présentation de l</w:t>
      </w:r>
      <w:r w:rsidRPr="001D3EEC" w:rsidR="006F23BA">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lang w:val="fr-BE" w:eastAsia="en-GB"/>
        </w:rPr>
      </w:sdtEndPr>
      <w:sdtContent>
        <w:p w:rsidRPr="00171E5C" w:rsidR="001A0074" w:rsidP="001A0074" w:rsidRDefault="00171E5C" w14:paraId="18140A21" w14:textId="5D81AA28">
          <w:pPr>
            <w:rPr>
              <w:lang w:val="fr-BE" w:eastAsia="en-GB"/>
            </w:rPr>
          </w:pPr>
          <w:r w:rsidRPr="00171E5C">
            <w:rPr>
              <w:lang w:val="fr-BE" w:eastAsia="en-GB"/>
            </w:rPr>
            <w:t xml:space="preserve">L’unité E1 suit et évalue les structures et les évolutions du système financier de l’UE et de la zone euro, en accordant une attention particulière aux risques systémiques pour la stabilité financière. L’unité contribue à l’élaboration de politiques financières et sectorielles efficaces au sein de la direction générale. Il s’agit notamment d’analyser les tendances et les risques dans le secteur bancaire et sur les marchés des capitaux, ainsi que de préparer des réponses législatives et autres au niveau de l’UE et au niveau international. L’unité travaille en étroite collaboration avec d’autres services de la Commission et parties </w:t>
          </w:r>
          <w:r w:rsidRPr="00171E5C">
            <w:rPr>
              <w:lang w:val="fr-BE" w:eastAsia="en-GB"/>
            </w:rPr>
            <w:t xml:space="preserve">prenantes en dehors de la Commission. Les priorités de l’unité se concentrent sur les politiques du secteur financier à l’appui des objectifs politiques généraux de la Commission, notamment la préservation de la stabilité financière, le développement de marchés secondaires pour les prêts non performants et la sécurité économique et financière de l’UE. Cela comprend, de manière non </w:t>
          </w:r>
          <w:r w:rsidRPr="00171E5C">
            <w:rPr>
              <w:lang w:val="fr-BE" w:eastAsia="en-GB"/>
            </w:rPr>
            <w:t>exhaustive :</w:t>
          </w:r>
          <w:r w:rsidRPr="00171E5C">
            <w:rPr>
              <w:lang w:val="fr-BE" w:eastAsia="en-GB"/>
            </w:rPr>
            <w:t xml:space="preserve"> suivre l’évolution des marchés financiers, évaluer les risques pesant sur le système financier de l’UE, concevoir des sanctions financières efficaces et évaluer leur impact, promouvoir le rôle international de l’euro et évaluer la préparation du secteur financier dans le cadre de la stratégie de l’UE </w:t>
          </w:r>
          <w:r>
            <w:rPr>
              <w:lang w:val="fr-BE" w:eastAsia="en-GB"/>
            </w:rPr>
            <w:t>en matière</w:t>
          </w:r>
          <w:r w:rsidRPr="00171E5C">
            <w:rPr>
              <w:lang w:val="fr-BE" w:eastAsia="en-GB"/>
            </w:rPr>
            <w:t xml:space="preserve"> de préparation adoptée en mars 2025.</w:t>
          </w:r>
        </w:p>
      </w:sdtContent>
    </w:sdt>
    <w:p w:rsidRPr="00171E5C" w:rsidR="00301CA3" w:rsidP="001A0074" w:rsidRDefault="00301CA3" w14:paraId="30B422AA" w14:textId="77777777">
      <w:pPr>
        <w:rPr>
          <w:b/>
          <w:bCs/>
          <w:lang w:val="fr-BE" w:eastAsia="en-GB"/>
        </w:rPr>
      </w:pPr>
    </w:p>
    <w:p w:rsidRPr="0053405E" w:rsidR="00B31DC8" w:rsidP="001A0074" w:rsidRDefault="00B31DC8" w14:paraId="28AD0173" w14:textId="2B27CB6F">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rPr>
          <w:lang w:val="fr-BE" w:eastAsia="en-GB"/>
        </w:rPr>
      </w:sdtEndPr>
      <w:sdtContent>
        <w:p w:rsidRPr="00042A30" w:rsidR="00042A30" w:rsidP="00042A30" w:rsidRDefault="00042A30" w14:paraId="2C4A451C" w14:textId="38A5B701">
          <w:pPr>
            <w:rPr>
              <w:lang w:val="fr-BE" w:eastAsia="en-GB"/>
            </w:rPr>
          </w:pPr>
          <w:r w:rsidRPr="00042A30">
            <w:rPr>
              <w:lang w:val="fr-BE" w:eastAsia="en-GB"/>
            </w:rPr>
            <w:t xml:space="preserve">Nous proposons </w:t>
          </w:r>
          <w:r>
            <w:rPr>
              <w:lang w:val="fr-BE" w:eastAsia="en-GB"/>
            </w:rPr>
            <w:t>le poste</w:t>
          </w:r>
          <w:r w:rsidRPr="00042A30">
            <w:rPr>
              <w:lang w:val="fr-BE" w:eastAsia="en-GB"/>
            </w:rPr>
            <w:t xml:space="preserve"> </w:t>
          </w:r>
          <w:r>
            <w:rPr>
              <w:lang w:val="fr-BE" w:eastAsia="en-GB"/>
            </w:rPr>
            <w:t>d’</w:t>
          </w:r>
          <w:r w:rsidRPr="00042A30">
            <w:rPr>
              <w:lang w:val="fr-BE" w:eastAsia="en-GB"/>
            </w:rPr>
            <w:t xml:space="preserve">analyste économique chargé de suivre et d’évaluer les structures et les évolutions du système financier de l’UE et de la zone euro, et de contribuer à l’analyse et à la préparation économiques des politiques du secteur financier ainsi qu’aux conseils en la matière. </w:t>
          </w:r>
        </w:p>
        <w:p w:rsidRPr="00042A30" w:rsidR="00042A30" w:rsidP="00042A30" w:rsidRDefault="00042A30" w14:paraId="384A020A" w14:textId="728EC3A4">
          <w:pPr>
            <w:rPr>
              <w:lang w:val="fr-BE" w:eastAsia="en-GB"/>
            </w:rPr>
          </w:pPr>
          <w:r w:rsidRPr="00042A30">
            <w:rPr>
              <w:lang w:val="fr-BE" w:eastAsia="en-GB"/>
            </w:rPr>
            <w:t xml:space="preserve">Plus précisément, les tâches s’articuleront autour de trois axes </w:t>
          </w:r>
          <w:r w:rsidRPr="00042A30">
            <w:rPr>
              <w:lang w:val="fr-BE" w:eastAsia="en-GB"/>
            </w:rPr>
            <w:t>principaux :</w:t>
          </w:r>
          <w:r w:rsidRPr="00042A30">
            <w:rPr>
              <w:lang w:val="fr-BE" w:eastAsia="en-GB"/>
            </w:rPr>
            <w:t xml:space="preserve"> analyse et développement des </w:t>
          </w:r>
          <w:r w:rsidRPr="00042A30" w:rsidR="00275A5F">
            <w:rPr>
              <w:lang w:val="fr-BE" w:eastAsia="en-GB"/>
            </w:rPr>
            <w:t>politiques ;</w:t>
          </w:r>
          <w:r w:rsidRPr="00042A30">
            <w:rPr>
              <w:lang w:val="fr-BE" w:eastAsia="en-GB"/>
            </w:rPr>
            <w:t xml:space="preserve"> suivi du marché; e</w:t>
          </w:r>
          <w:r>
            <w:rPr>
              <w:lang w:val="fr-BE" w:eastAsia="en-GB"/>
            </w:rPr>
            <w:t>t</w:t>
          </w:r>
          <w:r w:rsidRPr="00042A30">
            <w:rPr>
              <w:lang w:val="fr-BE" w:eastAsia="en-GB"/>
            </w:rPr>
            <w:t xml:space="preserve"> coopération étroite avec les parties prenantes concernées, notamment les autorités européennes de surveillance, la BCE, le Comité européen du risque systémique et le Conseil de résolution unique. Premièrement, le titulaire du poste analysera et élaborera des initiatives de politique financière, réelles ou potentielles, présentant un intérêt pour l’Union européenne (par exemple, en ce qui concerne les prêts non performants, la souveraineté/préparation financière de l’UE, les sanctions financières imposées à ou par des pays tiers ou l’UEM), et interagira avec d’autres institutions au sujet de leurs approches et initiatives stratégiques. Deuxièmement, il surveillera et évaluera les marchés financiers de l’UE, de la zone euro et des marchés financiers internationaux, et fera rapport à ce sujet, y compris sur la structure, les performances, l’efficacité et la stabilité du système financier de l’UE. Enfin, le candidat retenu entretiendra et développera des relations de travail avec d’autres parties prenantes concernées au sein de la Commission et au-delà. </w:t>
          </w:r>
        </w:p>
        <w:p w:rsidRPr="00042A30" w:rsidR="001A0074" w:rsidP="00042A30" w:rsidRDefault="00042A30" w14:paraId="3B1D2FA2" w14:textId="0A3CFC53">
          <w:pPr>
            <w:rPr>
              <w:lang w:val="fr-BE" w:eastAsia="en-GB"/>
            </w:rPr>
          </w:pPr>
          <w:r w:rsidRPr="00042A30">
            <w:rPr>
              <w:lang w:val="fr-BE" w:eastAsia="en-GB"/>
            </w:rPr>
            <w:t>L’END travaillera sous la supervision d’un administrateur. Sans préjudice du principe de coopération loyale entre les administrations nationales, régionales et européennes, l’END ne travaillera pas sur des cas individuels ayant des incidences sur des dossiers qu’il aurait été amené à traiter dans son administration nationale au cours des deux années qui ont précédé l’entrée à la Commission ou sur des dossiers directement liés. En aucun cas, il ne représentera la Commission afin de prendre des engagements financiers ou autres, ou négocier au nom de la Commission.</w:t>
          </w:r>
        </w:p>
      </w:sdtContent>
    </w:sdt>
    <w:p w:rsidRPr="00042A30" w:rsidR="00301CA3" w:rsidP="001A0074" w:rsidRDefault="00301CA3" w14:paraId="3D69C09B" w14:textId="77777777">
      <w:pPr>
        <w:pStyle w:val="ListNumber"/>
        <w:numPr>
          <w:ilvl w:val="0"/>
          <w:numId w:val="0"/>
        </w:numPr>
        <w:ind w:left="709" w:hanging="709"/>
        <w:rPr>
          <w:b/>
          <w:bCs/>
          <w:lang w:val="fr-BE" w:eastAsia="en-GB"/>
        </w:rPr>
      </w:pPr>
    </w:p>
    <w:p w:rsidRPr="0053405E" w:rsidR="001A0074" w:rsidP="001A0074" w:rsidRDefault="00B31DC8" w14:paraId="69B92155" w14:textId="09A29639">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rPr>
          <w:lang w:val="fr-BE" w:eastAsia="en-GB"/>
        </w:rPr>
      </w:sdtEndPr>
      <w:sdtContent>
        <w:p w:rsidRPr="00042A30" w:rsidR="001A0074" w:rsidP="0053405E" w:rsidRDefault="00042A30" w14:paraId="7E409EA7" w14:textId="23BDF989">
          <w:pPr>
            <w:pStyle w:val="ListNumber"/>
            <w:numPr>
              <w:ilvl w:val="0"/>
              <w:numId w:val="0"/>
            </w:numPr>
            <w:rPr>
              <w:lang w:val="fr-BE" w:eastAsia="en-GB"/>
            </w:rPr>
          </w:pPr>
          <w:r w:rsidRPr="7013CBD0" w:rsidR="00042A30">
            <w:rPr>
              <w:lang w:val="fr-BE" w:eastAsia="en-GB"/>
            </w:rPr>
            <w:t>Nous recherchons un</w:t>
          </w:r>
          <w:r w:rsidRPr="7013CBD0" w:rsidR="00042A30">
            <w:rPr>
              <w:lang w:val="fr-BE" w:eastAsia="en-GB"/>
            </w:rPr>
            <w:t>e personne dotée d’un</w:t>
          </w:r>
          <w:r w:rsidRPr="7013CBD0" w:rsidR="00042A30">
            <w:rPr>
              <w:lang w:val="fr-BE" w:eastAsia="en-GB"/>
            </w:rPr>
            <w:t xml:space="preserve"> esprit d’équipe</w:t>
          </w:r>
          <w:r w:rsidRPr="7013CBD0" w:rsidR="00042A30">
            <w:rPr>
              <w:lang w:val="fr-BE" w:eastAsia="en-GB"/>
            </w:rPr>
            <w:t>,</w:t>
          </w:r>
          <w:r w:rsidRPr="7013CBD0" w:rsidR="00042A30">
            <w:rPr>
              <w:lang w:val="fr-BE" w:eastAsia="en-GB"/>
            </w:rPr>
            <w:t xml:space="preserve"> motivé</w:t>
          </w:r>
          <w:r w:rsidRPr="7013CBD0" w:rsidR="00042A30">
            <w:rPr>
              <w:lang w:val="fr-BE" w:eastAsia="en-GB"/>
            </w:rPr>
            <w:t>e et</w:t>
          </w:r>
          <w:r w:rsidRPr="7013CBD0" w:rsidR="00042A30">
            <w:rPr>
              <w:lang w:val="fr-BE" w:eastAsia="en-GB"/>
            </w:rPr>
            <w:t xml:space="preserve"> possédant une solide expérience universitaire ou une expérience professionnelle dans le domaine du droit</w:t>
          </w:r>
          <w:r w:rsidRPr="7013CBD0" w:rsidR="59EA8A16">
            <w:rPr>
              <w:lang w:val="fr-BE" w:eastAsia="en-GB"/>
            </w:rPr>
            <w:t>, de l’économie</w:t>
          </w:r>
          <w:r w:rsidRPr="7013CBD0" w:rsidR="00042A30">
            <w:rPr>
              <w:lang w:val="fr-BE" w:eastAsia="en-GB"/>
            </w:rPr>
            <w:t xml:space="preserve"> ou de l’élaboration des politiques de l’UE. Une connaissance des politiques et de la législation du secteur financier de l’UE, l’architecture de surveillance financière de l’UE ou une expérience de la mise en œuvre et de l’application du droit de l’UE constituerai</w:t>
          </w:r>
          <w:r w:rsidRPr="7013CBD0" w:rsidR="00042A30">
            <w:rPr>
              <w:lang w:val="fr-BE" w:eastAsia="en-GB"/>
            </w:rPr>
            <w:t>en</w:t>
          </w:r>
          <w:r w:rsidRPr="7013CBD0" w:rsidR="00042A30">
            <w:rPr>
              <w:lang w:val="fr-BE" w:eastAsia="en-GB"/>
            </w:rPr>
            <w:t xml:space="preserve">t un atout. Le candidat retenu devra être en mesure de travailler en étroite coopération avec d’autres membres de l’équipe. Les travaux nécessitent une initiative propre et une capacité </w:t>
          </w:r>
          <w:r w:rsidRPr="7013CBD0" w:rsidR="00042A30">
            <w:rPr>
              <w:lang w:val="fr-BE" w:eastAsia="en-GB"/>
            </w:rPr>
            <w:t>d’adaptation, ainsi que la capacité d’entrer en contact avec des homologues externes. Une compréhension générale du secteur financier et un vif intérêt pour les politiques de la DG sont essentiels. Il/elle doit posséder d’excellentes capacités de communication et de rédaction en anglais, ainsi que la capacité</w:t>
          </w:r>
          <w:r w:rsidRPr="7013CBD0" w:rsidR="00042A30">
            <w:rPr>
              <w:lang w:val="fr-BE" w:eastAsia="en-GB"/>
            </w:rPr>
            <w:t xml:space="preserve"> à</w:t>
          </w:r>
          <w:r w:rsidRPr="7013CBD0" w:rsidR="00042A30">
            <w:rPr>
              <w:lang w:val="fr-BE" w:eastAsia="en-GB"/>
            </w:rPr>
            <w:t xml:space="preserve"> préparer des documents clairs, concis et pertinents, sur la base d’une analyse et d’un raisonnement solides.</w:t>
          </w:r>
        </w:p>
      </w:sdtContent>
    </w:sdt>
    <w:p w:rsidRPr="00042A30" w:rsidR="00F65CC2" w:rsidP="00377580" w:rsidRDefault="00F65CC2" w14:paraId="5D76C15C" w14:textId="77777777">
      <w:pPr>
        <w:rPr>
          <w:b/>
          <w:lang w:val="fr-BE" w:eastAsia="en-GB"/>
        </w:rPr>
      </w:pPr>
    </w:p>
    <w:p w:rsidRPr="001D3EEC" w:rsidR="00B31DC8" w:rsidP="00377580" w:rsidRDefault="00377580" w14:paraId="0E0736C5" w14:textId="0F8C254A">
      <w:pPr>
        <w:rPr>
          <w:b/>
          <w:u w:val="single"/>
          <w:lang w:val="fr-BE" w:eastAsia="en-GB"/>
        </w:rPr>
      </w:pPr>
      <w:r w:rsidRPr="001D3EEC">
        <w:rPr>
          <w:b/>
          <w:u w:val="single"/>
          <w:lang w:val="fr-BE" w:eastAsia="en-GB"/>
        </w:rPr>
        <w:t>Critères d</w:t>
      </w:r>
      <w:r w:rsidRPr="001D3EEC" w:rsidR="006F23BA">
        <w:rPr>
          <w:b/>
          <w:u w:val="single"/>
          <w:lang w:val="fr-BE" w:eastAsia="en-GB"/>
        </w:rPr>
        <w:t>’</w:t>
      </w:r>
      <w:r w:rsidRPr="001D3EEC">
        <w:rPr>
          <w:b/>
          <w:u w:val="single"/>
          <w:lang w:val="fr-BE" w:eastAsia="en-GB"/>
        </w:rPr>
        <w:t>éligibilité</w:t>
      </w:r>
    </w:p>
    <w:p w:rsidRPr="001D3EEC" w:rsidR="00B31DC8" w:rsidP="00377580" w:rsidRDefault="00B31DC8" w14:paraId="5E51F49C" w14:textId="528BE030">
      <w:pPr>
        <w:rPr>
          <w:lang w:val="fr-BE" w:eastAsia="en-GB"/>
        </w:rPr>
      </w:pPr>
      <w:r w:rsidRPr="001D3EEC">
        <w:rPr>
          <w:lang w:val="fr-BE" w:eastAsia="en-GB"/>
        </w:rPr>
        <w:t>Le détachement s</w:t>
      </w:r>
      <w:r w:rsidRPr="001D3EEC" w:rsidR="00443957">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443957" w:rsidP="00377580" w:rsidRDefault="00B31DC8" w14:paraId="7AC32D4A" w14:textId="6BB2BC18">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Pr="001D3EEC" w:rsidR="00377580">
        <w:rPr>
          <w:lang w:val="fr-BE" w:eastAsia="en-GB"/>
        </w:rPr>
        <w:t xml:space="preserve"> obligatoirement rempli</w:t>
      </w:r>
      <w:r w:rsidRPr="001D3EEC">
        <w:rPr>
          <w:lang w:val="fr-BE" w:eastAsia="en-GB"/>
        </w:rPr>
        <w:t>r les critères d</w:t>
      </w:r>
      <w:r w:rsidRPr="001D3EEC" w:rsidR="006F23BA">
        <w:rPr>
          <w:lang w:val="fr-BE" w:eastAsia="en-GB"/>
        </w:rPr>
        <w:t>’</w:t>
      </w:r>
      <w:r w:rsidRPr="001D3EEC">
        <w:rPr>
          <w:lang w:val="fr-BE" w:eastAsia="en-GB"/>
        </w:rPr>
        <w:t xml:space="preserve">éligibilité suivants </w:t>
      </w:r>
      <w:r w:rsidRPr="001D3EEC">
        <w:rPr>
          <w:b/>
          <w:bCs/>
          <w:lang w:val="fr-BE" w:eastAsia="en-GB"/>
        </w:rPr>
        <w:t>à la date</w:t>
      </w:r>
      <w:r w:rsidRPr="001D3EEC" w:rsidR="00443957">
        <w:rPr>
          <w:b/>
          <w:bCs/>
          <w:lang w:val="fr-BE" w:eastAsia="en-GB"/>
        </w:rPr>
        <w:t xml:space="preserve"> </w:t>
      </w:r>
      <w:r w:rsidRPr="001D3EEC" w:rsidR="00F65CC2">
        <w:rPr>
          <w:b/>
          <w:bCs/>
          <w:lang w:val="fr-BE" w:eastAsia="en-GB"/>
        </w:rPr>
        <w:t>de début du</w:t>
      </w:r>
      <w:r w:rsidRPr="001D3EEC" w:rsidR="00443957">
        <w:rPr>
          <w:b/>
          <w:bCs/>
          <w:lang w:val="fr-BE" w:eastAsia="en-GB"/>
        </w:rPr>
        <w:t xml:space="preserve"> </w:t>
      </w:r>
      <w:r w:rsidRPr="001D3EEC" w:rsidR="00215A56">
        <w:rPr>
          <w:b/>
          <w:bCs/>
          <w:lang w:val="fr-BE" w:eastAsia="en-GB"/>
        </w:rPr>
        <w:t>détachement</w:t>
      </w:r>
      <w:r w:rsidRPr="001D3EEC" w:rsidR="00215A56">
        <w:rPr>
          <w:lang w:val="fr-BE" w:eastAsia="en-GB"/>
        </w:rPr>
        <w:t xml:space="preserve"> :</w:t>
      </w:r>
    </w:p>
    <w:p w:rsidRPr="001D3EEC" w:rsidR="00443957" w:rsidP="00377580" w:rsidRDefault="00443957" w14:paraId="1B97B0F3" w14:textId="5C384723">
      <w:pPr>
        <w:rPr>
          <w:lang w:val="fr-BE" w:eastAsia="en-GB"/>
        </w:rPr>
      </w:pPr>
      <w:r w:rsidRPr="001D3EEC">
        <w:rPr>
          <w:u w:val="single"/>
          <w:lang w:val="fr-BE" w:eastAsia="en-GB"/>
        </w:rPr>
        <w:t xml:space="preserve">Expérience </w:t>
      </w:r>
      <w:r w:rsidRPr="00215A56" w:rsidR="00215A56">
        <w:rPr>
          <w:u w:val="single"/>
          <w:lang w:val="fr-BE" w:eastAsia="en-GB"/>
        </w:rPr>
        <w:t>professionnelle :</w:t>
      </w:r>
      <w:r w:rsidRPr="001D3EEC">
        <w:rPr>
          <w:lang w:val="fr-BE" w:eastAsia="en-GB"/>
        </w:rPr>
        <w:t xml:space="preserve"> posséder une expérience professionnelle d</w:t>
      </w:r>
      <w:r w:rsidRPr="001D3EEC" w:rsidR="006F23BA">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rsidRPr="001D3EEC" w:rsidR="00443957" w:rsidP="00377580" w:rsidRDefault="00377580" w14:paraId="00DB18A5" w14:textId="446D9CEE">
      <w:pPr>
        <w:rPr>
          <w:lang w:val="fr-BE" w:eastAsia="en-GB"/>
        </w:rPr>
      </w:pPr>
      <w:r w:rsidRPr="001D3EEC">
        <w:rPr>
          <w:u w:val="single"/>
          <w:lang w:val="fr-BE" w:eastAsia="en-GB"/>
        </w:rPr>
        <w:t xml:space="preserve">Ancienneté de </w:t>
      </w:r>
      <w:r w:rsidRPr="001D3EEC" w:rsidR="00215A56">
        <w:rPr>
          <w:u w:val="single"/>
          <w:lang w:val="fr-BE" w:eastAsia="en-GB"/>
        </w:rPr>
        <w:t>service</w:t>
      </w:r>
      <w:r w:rsidRPr="00215A56" w:rsidR="00215A56">
        <w:rPr>
          <w:u w:val="single"/>
          <w:lang w:val="fr-BE" w:eastAsia="en-GB"/>
        </w:rPr>
        <w:t xml:space="preserve"> :</w:t>
      </w:r>
      <w:r w:rsidRPr="001D3EEC">
        <w:rPr>
          <w:lang w:val="fr-BE" w:eastAsia="en-GB"/>
        </w:rPr>
        <w:t xml:space="preserve"> avoir une ancienneté d</w:t>
      </w:r>
      <w:r w:rsidRPr="001D3EEC" w:rsidR="006F23BA">
        <w:rPr>
          <w:lang w:val="fr-BE" w:eastAsia="en-GB"/>
        </w:rPr>
        <w:t>’</w:t>
      </w:r>
      <w:r w:rsidRPr="001D3EEC">
        <w:rPr>
          <w:lang w:val="fr-BE" w:eastAsia="en-GB"/>
        </w:rPr>
        <w:t xml:space="preserve">au moins un an </w:t>
      </w:r>
      <w:r w:rsidRPr="001D3EEC" w:rsidR="00443957">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Pr="001D3EEC" w:rsidR="00443957">
        <w:rPr>
          <w:lang w:val="fr-BE" w:eastAsia="en-GB"/>
        </w:rPr>
        <w:t>;</w:t>
      </w:r>
    </w:p>
    <w:p w:rsidR="00443957" w:rsidP="00377580" w:rsidRDefault="00215A56" w14:paraId="5C4AB867" w14:textId="5AC363BD">
      <w:pPr>
        <w:rPr>
          <w:lang w:val="fr-BE" w:eastAsia="en-GB"/>
        </w:rPr>
      </w:pPr>
      <w:r w:rsidRPr="00215A56">
        <w:rPr>
          <w:u w:val="single"/>
          <w:lang w:val="fr-BE" w:eastAsia="en-GB"/>
        </w:rPr>
        <w:t>Employeur :</w:t>
      </w:r>
      <w:r w:rsidRPr="001D3EEC" w:rsidR="00443957">
        <w:rPr>
          <w:lang w:val="fr-BE" w:eastAsia="en-GB"/>
        </w:rPr>
        <w:t xml:space="preserve"> </w:t>
      </w:r>
      <w:r w:rsidRPr="001D3EEC" w:rsidR="000914BF">
        <w:rPr>
          <w:lang w:val="fr-BE" w:eastAsia="en-GB"/>
        </w:rPr>
        <w:t xml:space="preserve">être employé par </w:t>
      </w:r>
      <w:r w:rsidRPr="001D3EEC" w:rsidR="00443957">
        <w:rPr>
          <w:lang w:val="fr-BE" w:eastAsia="en-GB"/>
        </w:rPr>
        <w:t xml:space="preserve">une administration publique nationale, régionale ou locale, ou </w:t>
      </w:r>
      <w:r w:rsidRPr="001D3EEC" w:rsidR="000914BF">
        <w:rPr>
          <w:lang w:val="fr-BE" w:eastAsia="en-GB"/>
        </w:rPr>
        <w:t>par une organisation intergouvernementale</w:t>
      </w:r>
      <w:r w:rsidRPr="001D3EEC" w:rsidR="00443957">
        <w:rPr>
          <w:lang w:val="fr-BE" w:eastAsia="en-GB"/>
        </w:rPr>
        <w:t xml:space="preserve"> (OIG); </w:t>
      </w:r>
      <w:r w:rsidRPr="001D3EEC" w:rsidR="000914BF">
        <w:rPr>
          <w:lang w:val="fr-BE" w:eastAsia="en-GB"/>
        </w:rPr>
        <w:t xml:space="preserve">exceptionnellement et après dérogation, la Commission peut accepter des candidatures </w:t>
      </w:r>
      <w:r w:rsidR="00866E7F">
        <w:rPr>
          <w:lang w:val="fr-BE" w:eastAsia="en-GB"/>
        </w:rPr>
        <w:t>lorsque votre</w:t>
      </w:r>
      <w:r w:rsidRPr="001D3EEC" w:rsidR="004D3B51">
        <w:rPr>
          <w:lang w:val="fr-BE" w:eastAsia="en-GB"/>
        </w:rPr>
        <w:t xml:space="preserve"> </w:t>
      </w:r>
      <w:r w:rsidRPr="001D3EEC" w:rsidR="000914BF">
        <w:rPr>
          <w:lang w:val="fr-BE" w:eastAsia="en-GB"/>
        </w:rPr>
        <w:t xml:space="preserve">employeur </w:t>
      </w:r>
      <w:r w:rsidR="00866E7F">
        <w:rPr>
          <w:lang w:val="fr-BE" w:eastAsia="en-GB"/>
        </w:rPr>
        <w:t>est un organisme</w:t>
      </w:r>
      <w:r w:rsidRPr="001D3EEC" w:rsidR="004D3B51">
        <w:rPr>
          <w:lang w:val="fr-BE" w:eastAsia="en-GB"/>
        </w:rPr>
        <w:t xml:space="preserve"> </w:t>
      </w:r>
      <w:r w:rsidRPr="001D3EEC" w:rsidR="000914BF">
        <w:rPr>
          <w:lang w:val="fr-BE" w:eastAsia="en-GB"/>
        </w:rPr>
        <w:t>du secteur public (e.g. agence ou institut de régularisation)</w:t>
      </w:r>
      <w:r w:rsidRPr="001D3EEC" w:rsidR="006F23BA">
        <w:rPr>
          <w:lang w:val="fr-BE" w:eastAsia="en-GB"/>
        </w:rPr>
        <w:t xml:space="preserve">, </w:t>
      </w:r>
      <w:r w:rsidRPr="001D3EEC" w:rsidR="000914BF">
        <w:rPr>
          <w:lang w:val="fr-BE" w:eastAsia="en-GB"/>
        </w:rPr>
        <w:t>une université ou un organisme de recherche indépendant.</w:t>
      </w:r>
    </w:p>
    <w:p w:rsidRPr="001D3EEC" w:rsidR="00377580" w:rsidP="00377580" w:rsidRDefault="00377580" w14:paraId="6DBB170A" w14:textId="39E3431D">
      <w:pPr>
        <w:rPr>
          <w:lang w:val="fr-BE" w:eastAsia="en-GB"/>
        </w:rPr>
      </w:pPr>
      <w:r w:rsidRPr="00215A56">
        <w:rPr>
          <w:u w:val="single"/>
          <w:lang w:val="fr-BE" w:eastAsia="en-GB"/>
        </w:rPr>
        <w:t xml:space="preserve">Compétences </w:t>
      </w:r>
      <w:r w:rsidRPr="00215A56" w:rsidR="00215A56">
        <w:rPr>
          <w:u w:val="single"/>
          <w:lang w:val="fr-BE" w:eastAsia="en-GB"/>
        </w:rPr>
        <w:t>linguistiques :</w:t>
      </w:r>
      <w:r w:rsidRPr="001D3EEC">
        <w:rPr>
          <w:lang w:val="fr-BE" w:eastAsia="en-GB"/>
        </w:rPr>
        <w:t xml:space="preserve"> avoir une connaissance approfondie d</w:t>
      </w:r>
      <w:r w:rsidRPr="001D3EEC" w:rsidR="006F23BA">
        <w:rPr>
          <w:lang w:val="fr-BE" w:eastAsia="en-GB"/>
        </w:rPr>
        <w:t>’</w:t>
      </w:r>
      <w:r w:rsidRPr="001D3EEC">
        <w:rPr>
          <w:lang w:val="fr-BE" w:eastAsia="en-GB"/>
        </w:rPr>
        <w:t>une des langues de l</w:t>
      </w:r>
      <w:r w:rsidRPr="001D3EEC" w:rsidR="006F23BA">
        <w:rPr>
          <w:lang w:val="fr-BE" w:eastAsia="en-GB"/>
        </w:rPr>
        <w:t>’</w:t>
      </w:r>
      <w:r w:rsidRPr="001D3EEC">
        <w:rPr>
          <w:lang w:val="fr-BE" w:eastAsia="en-GB"/>
        </w:rPr>
        <w:t>Union européenne et une connaissance satisfaisante d</w:t>
      </w:r>
      <w:r w:rsidRPr="001D3EEC" w:rsidR="006F23BA">
        <w:rPr>
          <w:lang w:val="fr-BE" w:eastAsia="en-GB"/>
        </w:rPr>
        <w:t>’</w:t>
      </w:r>
      <w:r w:rsidRPr="001D3EEC">
        <w:rPr>
          <w:lang w:val="fr-BE" w:eastAsia="en-GB"/>
        </w:rPr>
        <w:t>une autre langue de l</w:t>
      </w:r>
      <w:r w:rsidRPr="001D3EEC" w:rsidR="006F23BA">
        <w:rPr>
          <w:lang w:val="fr-BE" w:eastAsia="en-GB"/>
        </w:rPr>
        <w:t>’</w:t>
      </w:r>
      <w:r w:rsidRPr="001D3EEC">
        <w:rPr>
          <w:lang w:val="fr-BE" w:eastAsia="en-GB"/>
        </w:rPr>
        <w:t>Union européenne dans la mesure nécessaire aux fonctions qu</w:t>
      </w:r>
      <w:r w:rsidRPr="001D3EEC" w:rsidR="006F23BA">
        <w:rPr>
          <w:lang w:val="fr-BE" w:eastAsia="en-GB"/>
        </w:rPr>
        <w:t>’</w:t>
      </w:r>
      <w:r w:rsidRPr="001D3EEC">
        <w:rPr>
          <w:lang w:val="fr-BE" w:eastAsia="en-GB"/>
        </w:rPr>
        <w:t xml:space="preserve">il est appelé à exercer. </w:t>
      </w:r>
      <w:r w:rsidR="00866E7F">
        <w:rPr>
          <w:lang w:val="fr-BE" w:eastAsia="en-GB"/>
        </w:rPr>
        <w:t>Si vous venez</w:t>
      </w:r>
      <w:r w:rsidRPr="001D3EEC" w:rsidR="004D3B51">
        <w:rPr>
          <w:lang w:val="fr-BE" w:eastAsia="en-GB"/>
        </w:rPr>
        <w:t xml:space="preserve"> d</w:t>
      </w:r>
      <w:r w:rsidRPr="001D3EEC" w:rsidR="006F23BA">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Pr="001D3EEC" w:rsidR="007A1396">
        <w:rPr>
          <w:lang w:val="fr-BE" w:eastAsia="en-GB"/>
        </w:rPr>
        <w:t>de la</w:t>
      </w:r>
      <w:r w:rsidRPr="001D3EEC">
        <w:rPr>
          <w:lang w:val="fr-BE" w:eastAsia="en-GB"/>
        </w:rPr>
        <w:t xml:space="preserve"> langue de l</w:t>
      </w:r>
      <w:r w:rsidRPr="001D3EEC" w:rsidR="006F23BA">
        <w:rPr>
          <w:lang w:val="fr-BE" w:eastAsia="en-GB"/>
        </w:rPr>
        <w:t>’</w:t>
      </w:r>
      <w:r w:rsidRPr="001D3EEC">
        <w:rPr>
          <w:lang w:val="fr-BE" w:eastAsia="en-GB"/>
        </w:rPr>
        <w:t>Union européenne nécessaire à l</w:t>
      </w:r>
      <w:r w:rsidRPr="001D3EEC" w:rsidR="006F23BA">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rsidRPr="001D3EEC" w:rsidR="00377580" w:rsidP="00377580" w:rsidRDefault="00377580" w14:paraId="5293BC74" w14:textId="77777777">
      <w:pPr>
        <w:rPr>
          <w:lang w:val="fr-BE" w:eastAsia="en-GB"/>
        </w:rPr>
      </w:pPr>
    </w:p>
    <w:p w:rsidRPr="001D3EEC" w:rsidR="004D3B51" w:rsidP="00377580" w:rsidRDefault="00377580" w14:paraId="2FB5DCD5" w14:textId="77777777">
      <w:pPr>
        <w:rPr>
          <w:b/>
          <w:u w:val="single"/>
          <w:lang w:val="fr-BE" w:eastAsia="en-GB"/>
        </w:rPr>
      </w:pPr>
      <w:r w:rsidRPr="001D3EEC">
        <w:rPr>
          <w:b/>
          <w:u w:val="single"/>
          <w:lang w:val="fr-BE" w:eastAsia="en-GB"/>
        </w:rPr>
        <w:t>Conditions du détachement</w:t>
      </w:r>
    </w:p>
    <w:p w:rsidRPr="001D3EEC" w:rsidR="004D3B51" w:rsidP="004D3B51" w:rsidRDefault="004A4BB7" w14:paraId="4BF19B6D" w14:textId="4A7E5A70">
      <w:pPr>
        <w:rPr>
          <w:bCs/>
          <w:lang w:val="fr-BE" w:eastAsia="en-GB"/>
        </w:rPr>
      </w:pPr>
      <w:r>
        <w:rPr>
          <w:bCs/>
          <w:lang w:val="fr-BE" w:eastAsia="en-GB"/>
        </w:rPr>
        <w:t>Durant toute la durée de votre détachement, v</w:t>
      </w:r>
      <w:r w:rsidR="007A10AA">
        <w:rPr>
          <w:bCs/>
          <w:lang w:val="fr-BE" w:eastAsia="en-GB"/>
        </w:rPr>
        <w:t xml:space="preserve">ous devrez rester </w:t>
      </w:r>
      <w:r w:rsidRPr="001D3EEC" w:rsidR="00377580">
        <w:rPr>
          <w:bCs/>
          <w:lang w:val="fr-BE" w:eastAsia="en-GB"/>
        </w:rPr>
        <w:t xml:space="preserve">employé et rémunéré par </w:t>
      </w:r>
      <w:r w:rsidR="007A10AA">
        <w:rPr>
          <w:bCs/>
          <w:lang w:val="fr-BE" w:eastAsia="en-GB"/>
        </w:rPr>
        <w:t>votre</w:t>
      </w:r>
      <w:r w:rsidRPr="001D3EEC" w:rsidR="00377580">
        <w:rPr>
          <w:bCs/>
          <w:lang w:val="fr-BE" w:eastAsia="en-GB"/>
        </w:rPr>
        <w:t xml:space="preserve"> employeur </w:t>
      </w:r>
      <w:r w:rsidRPr="001D3EEC" w:rsidR="004D3B51">
        <w:rPr>
          <w:bCs/>
          <w:lang w:val="fr-BE" w:eastAsia="en-GB"/>
        </w:rPr>
        <w:t xml:space="preserve">et </w:t>
      </w:r>
      <w:r w:rsidR="007A10AA">
        <w:rPr>
          <w:bCs/>
          <w:lang w:val="fr-BE" w:eastAsia="en-GB"/>
        </w:rPr>
        <w:t>devrez</w:t>
      </w:r>
      <w:r w:rsidRPr="001D3EEC" w:rsidR="00377580">
        <w:rPr>
          <w:bCs/>
          <w:lang w:val="fr-BE" w:eastAsia="en-GB"/>
        </w:rPr>
        <w:t xml:space="preserve"> également </w:t>
      </w:r>
      <w:r w:rsidR="007A10AA">
        <w:rPr>
          <w:bCs/>
          <w:lang w:val="fr-BE" w:eastAsia="en-GB"/>
        </w:rPr>
        <w:t xml:space="preserve">rester </w:t>
      </w:r>
      <w:r w:rsidRPr="001D3EEC" w:rsidR="00377580">
        <w:rPr>
          <w:bCs/>
          <w:lang w:val="fr-BE" w:eastAsia="en-GB"/>
        </w:rPr>
        <w:t xml:space="preserve">couvert par </w:t>
      </w:r>
      <w:r w:rsidR="007A10AA">
        <w:rPr>
          <w:bCs/>
          <w:lang w:val="fr-BE" w:eastAsia="en-GB"/>
        </w:rPr>
        <w:t>votre</w:t>
      </w:r>
      <w:r w:rsidRPr="001D3EEC" w:rsidR="00377580">
        <w:rPr>
          <w:bCs/>
          <w:lang w:val="fr-BE" w:eastAsia="en-GB"/>
        </w:rPr>
        <w:t xml:space="preserve"> sécurité sociale </w:t>
      </w:r>
      <w:r w:rsidRPr="001D3EEC" w:rsidR="004D3B51">
        <w:rPr>
          <w:bCs/>
          <w:lang w:val="fr-BE" w:eastAsia="en-GB"/>
        </w:rPr>
        <w:t>(</w:t>
      </w:r>
      <w:r w:rsidRPr="001D3EEC" w:rsidR="00377580">
        <w:rPr>
          <w:bCs/>
          <w:lang w:val="fr-BE" w:eastAsia="en-GB"/>
        </w:rPr>
        <w:t>nationale</w:t>
      </w:r>
      <w:r w:rsidRPr="001D3EEC" w:rsidR="004D3B51">
        <w:rPr>
          <w:bCs/>
          <w:lang w:val="fr-BE" w:eastAsia="en-GB"/>
        </w:rPr>
        <w:t>).</w:t>
      </w:r>
    </w:p>
    <w:p w:rsidR="006F23BA" w:rsidP="00A917BE" w:rsidRDefault="007A10AA" w14:paraId="329873DE" w14:textId="1CBFA516">
      <w:pPr>
        <w:rPr>
          <w:bCs/>
          <w:lang w:val="fr-BE" w:eastAsia="en-GB"/>
        </w:rPr>
      </w:pPr>
      <w:r>
        <w:rPr>
          <w:bCs/>
          <w:lang w:val="fr-BE" w:eastAsia="en-GB"/>
        </w:rPr>
        <w:t>Vous</w:t>
      </w:r>
      <w:r w:rsidRPr="001D3EEC" w:rsidR="007A1396">
        <w:rPr>
          <w:bCs/>
          <w:lang w:val="fr-BE" w:eastAsia="en-GB"/>
        </w:rPr>
        <w:t xml:space="preserve"> </w:t>
      </w:r>
      <w:r w:rsidRPr="001D3EEC" w:rsidR="006F23BA">
        <w:rPr>
          <w:bCs/>
          <w:lang w:val="fr-BE" w:eastAsia="en-GB"/>
        </w:rPr>
        <w:t>exerce</w:t>
      </w:r>
      <w:r>
        <w:rPr>
          <w:bCs/>
          <w:lang w:val="fr-BE" w:eastAsia="en-GB"/>
        </w:rPr>
        <w:t>rez</w:t>
      </w:r>
      <w:r w:rsidRPr="001D3EEC" w:rsidR="006F23BA">
        <w:rPr>
          <w:bCs/>
          <w:lang w:val="fr-BE" w:eastAsia="en-GB"/>
        </w:rPr>
        <w:t xml:space="preserve"> </w:t>
      </w:r>
      <w:r>
        <w:rPr>
          <w:bCs/>
          <w:lang w:val="fr-BE" w:eastAsia="en-GB"/>
        </w:rPr>
        <w:t>vos</w:t>
      </w:r>
      <w:r w:rsidRPr="001D3EEC" w:rsidR="006F23BA">
        <w:rPr>
          <w:bCs/>
          <w:lang w:val="fr-BE" w:eastAsia="en-GB"/>
        </w:rPr>
        <w:t xml:space="preserve"> fonctions au sein de la Commission dans les conditions fixées par la décision END précitée et </w:t>
      </w:r>
      <w:r>
        <w:rPr>
          <w:bCs/>
          <w:lang w:val="fr-BE" w:eastAsia="en-GB"/>
        </w:rPr>
        <w:t>serez</w:t>
      </w:r>
      <w:r w:rsidRPr="001D3EEC" w:rsidR="007B5FAE">
        <w:rPr>
          <w:bCs/>
          <w:lang w:val="fr-BE" w:eastAsia="en-GB"/>
        </w:rPr>
        <w:t xml:space="preserve"> </w:t>
      </w:r>
      <w:r w:rsidRPr="001D3EEC" w:rsidR="006F23BA">
        <w:rPr>
          <w:bCs/>
          <w:lang w:val="fr-BE" w:eastAsia="en-GB"/>
        </w:rPr>
        <w:t>soumis</w:t>
      </w:r>
      <w:r w:rsidRPr="001D3EEC" w:rsidR="007A1396">
        <w:rPr>
          <w:bCs/>
          <w:lang w:val="fr-BE" w:eastAsia="en-GB"/>
        </w:rPr>
        <w:t>(e)</w:t>
      </w:r>
      <w:r w:rsidRPr="001D3EEC" w:rsidR="006F23BA">
        <w:rPr>
          <w:bCs/>
          <w:lang w:val="fr-BE" w:eastAsia="en-GB"/>
        </w:rPr>
        <w:t xml:space="preserve"> aux règles de confidentialité, de loyauté et d’absence de conflit d’intérêts qui y sont définies.</w:t>
      </w:r>
    </w:p>
    <w:p w:rsidR="00443957" w:rsidP="006F23BA" w:rsidRDefault="007A10AA" w14:paraId="43DCD3E1" w14:textId="154E7469">
      <w:pPr>
        <w:pStyle w:val="Replace"/>
        <w:rPr>
          <w:lang w:val="fr-BE"/>
        </w:rPr>
      </w:pPr>
      <w:r>
        <w:rPr>
          <w:lang w:val="fr-BE"/>
        </w:rPr>
        <w:t xml:space="preserve">Dans le cas où le poste est publié avec </w:t>
      </w:r>
      <w:r w:rsidRPr="001D3EEC" w:rsidR="00A917BE">
        <w:rPr>
          <w:lang w:val="fr-BE"/>
        </w:rPr>
        <w:t>indemnités de séjour</w:t>
      </w:r>
      <w:r>
        <w:rPr>
          <w:lang w:val="fr-BE"/>
        </w:rPr>
        <w:t>, celles-ci</w:t>
      </w:r>
      <w:r w:rsidRPr="001D3EEC" w:rsidR="00A917BE">
        <w:rPr>
          <w:lang w:val="fr-BE"/>
        </w:rPr>
        <w:t xml:space="preserve"> </w:t>
      </w:r>
      <w:r w:rsidRPr="001D3EEC" w:rsidR="006F23BA">
        <w:rPr>
          <w:lang w:val="fr-BE"/>
        </w:rPr>
        <w:t xml:space="preserve">ne </w:t>
      </w:r>
      <w:r>
        <w:rPr>
          <w:lang w:val="fr-BE"/>
        </w:rPr>
        <w:t xml:space="preserve">vous </w:t>
      </w:r>
      <w:r w:rsidRPr="001D3EEC" w:rsidR="006F23BA">
        <w:rPr>
          <w:lang w:val="fr-BE"/>
        </w:rPr>
        <w:t xml:space="preserve">seront </w:t>
      </w:r>
      <w:r w:rsidRPr="001D3EEC" w:rsidR="007B5FAE">
        <w:rPr>
          <w:lang w:val="fr-BE"/>
        </w:rPr>
        <w:t>octroyées</w:t>
      </w:r>
      <w:r w:rsidRPr="001D3EEC" w:rsidR="006F23BA">
        <w:rPr>
          <w:lang w:val="fr-BE"/>
        </w:rPr>
        <w:t xml:space="preserve"> </w:t>
      </w:r>
      <w:r>
        <w:rPr>
          <w:lang w:val="fr-BE"/>
        </w:rPr>
        <w:t>que si vous</w:t>
      </w:r>
      <w:r w:rsidRPr="001D3EEC" w:rsidR="00A917BE">
        <w:rPr>
          <w:lang w:val="fr-BE"/>
        </w:rPr>
        <w:t xml:space="preserve"> rempli</w:t>
      </w:r>
      <w:r w:rsidRPr="001D3EEC" w:rsidR="00F65CC2">
        <w:rPr>
          <w:lang w:val="fr-BE"/>
        </w:rPr>
        <w:t>sse</w:t>
      </w:r>
      <w:r>
        <w:rPr>
          <w:lang w:val="fr-BE"/>
        </w:rPr>
        <w:t>z</w:t>
      </w:r>
      <w:r w:rsidRPr="001D3EEC" w:rsidR="00A917BE">
        <w:rPr>
          <w:lang w:val="fr-BE"/>
        </w:rPr>
        <w:t xml:space="preserve"> les conditions</w:t>
      </w:r>
      <w:r w:rsidRPr="001D3EEC" w:rsidR="006F23BA">
        <w:rPr>
          <w:lang w:val="fr-BE"/>
        </w:rPr>
        <w:t xml:space="preserve"> prévues à </w:t>
      </w:r>
      <w:r w:rsidRPr="001D3EEC" w:rsidR="00A917BE">
        <w:rPr>
          <w:lang w:val="fr-BE"/>
        </w:rPr>
        <w:t>l</w:t>
      </w:r>
      <w:r w:rsidRPr="001D3EEC" w:rsidR="006F23BA">
        <w:rPr>
          <w:lang w:val="fr-BE"/>
        </w:rPr>
        <w:t>’</w:t>
      </w:r>
      <w:r w:rsidRPr="001D3EEC" w:rsidR="00A917BE">
        <w:rPr>
          <w:lang w:val="fr-BE"/>
        </w:rPr>
        <w:t>article 17 de la décision END.</w:t>
      </w:r>
    </w:p>
    <w:p w:rsidRPr="001D3EEC" w:rsidR="00377580" w:rsidP="00377580" w:rsidRDefault="007A10AA" w14:paraId="1D83DC51" w14:textId="340AA940">
      <w:pPr>
        <w:rPr>
          <w:lang w:val="fr-BE" w:eastAsia="en-GB"/>
        </w:rPr>
      </w:pPr>
      <w:r>
        <w:rPr>
          <w:lang w:val="fr-BE" w:eastAsia="en-GB"/>
        </w:rPr>
        <w:t>Le personnel en poste</w:t>
      </w:r>
      <w:r w:rsidRPr="001D3EEC" w:rsidR="00377580">
        <w:rPr>
          <w:lang w:val="fr-BE" w:eastAsia="en-GB"/>
        </w:rPr>
        <w:t xml:space="preserve"> dans une </w:t>
      </w:r>
      <w:r w:rsidRPr="001D3EEC" w:rsidR="00377580">
        <w:rPr>
          <w:bCs/>
          <w:lang w:val="fr-BE" w:eastAsia="en-GB"/>
        </w:rPr>
        <w:t>délégation de l</w:t>
      </w:r>
      <w:r w:rsidRPr="001D3EEC" w:rsidR="006F23BA">
        <w:rPr>
          <w:bCs/>
          <w:lang w:val="fr-BE" w:eastAsia="en-GB"/>
        </w:rPr>
        <w:t>’</w:t>
      </w:r>
      <w:r w:rsidRPr="001D3EEC" w:rsidR="00377580">
        <w:rPr>
          <w:bCs/>
          <w:lang w:val="fr-BE" w:eastAsia="en-GB"/>
        </w:rPr>
        <w:t>Union européenne</w:t>
      </w:r>
      <w:r w:rsidRPr="001D3EEC" w:rsidR="00377580">
        <w:rPr>
          <w:lang w:val="fr-BE" w:eastAsia="en-GB"/>
        </w:rPr>
        <w:t xml:space="preserve"> doit</w:t>
      </w:r>
      <w:r>
        <w:rPr>
          <w:lang w:val="fr-BE" w:eastAsia="en-GB"/>
        </w:rPr>
        <w:t xml:space="preserve"> obligatoirement</w:t>
      </w:r>
      <w:r w:rsidRPr="001D3EEC" w:rsidR="00377580">
        <w:rPr>
          <w:lang w:val="fr-BE" w:eastAsia="en-GB"/>
        </w:rPr>
        <w:t xml:space="preserve"> </w:t>
      </w:r>
      <w:r>
        <w:rPr>
          <w:lang w:val="fr-BE" w:eastAsia="en-GB"/>
        </w:rPr>
        <w:t>disposer d’</w:t>
      </w:r>
      <w:r w:rsidRPr="001D3EEC" w:rsidR="00377580">
        <w:rPr>
          <w:lang w:val="fr-BE" w:eastAsia="en-GB"/>
        </w:rPr>
        <w:t>une habilitation de sécurité (jusqu</w:t>
      </w:r>
      <w:r w:rsidRPr="001D3EEC" w:rsidR="006F23BA">
        <w:rPr>
          <w:lang w:val="fr-BE" w:eastAsia="en-GB"/>
        </w:rPr>
        <w:t>’</w:t>
      </w:r>
      <w:r w:rsidRPr="001D3EEC" w:rsidR="00377580">
        <w:rPr>
          <w:lang w:val="fr-BE" w:eastAsia="en-GB"/>
        </w:rPr>
        <w:t xml:space="preserve">au niveau SECRET UE/EU SECRET conformément </w:t>
      </w:r>
      <w:hyperlink w:history="1" r:id="rId26">
        <w:r w:rsidRPr="001D3EEC" w:rsidR="00F65CC2">
          <w:rPr>
            <w:rStyle w:val="Hyperlink"/>
            <w:lang w:val="fr-BE"/>
          </w:rPr>
          <w:t>à la décision de la Commission (EU – Euratom) 2015/444 du 13 mars 2015</w:t>
        </w:r>
      </w:hyperlink>
      <w:r w:rsidRPr="001D3EEC" w:rsidR="00377580">
        <w:rPr>
          <w:lang w:val="fr-BE" w:eastAsia="en-GB"/>
        </w:rPr>
        <w:t xml:space="preserve">. </w:t>
      </w:r>
      <w:r>
        <w:rPr>
          <w:lang w:val="fr-BE" w:eastAsia="en-GB"/>
        </w:rPr>
        <w:t xml:space="preserve">Il vous appartient de </w:t>
      </w:r>
      <w:r w:rsidRPr="001D3EEC" w:rsidR="00377580">
        <w:rPr>
          <w:lang w:val="fr-BE" w:eastAsia="en-GB"/>
        </w:rPr>
        <w:t>lancer cette procédure d</w:t>
      </w:r>
      <w:r w:rsidRPr="001D3EEC" w:rsidR="006F23BA">
        <w:rPr>
          <w:lang w:val="fr-BE" w:eastAsia="en-GB"/>
        </w:rPr>
        <w:t>’</w:t>
      </w:r>
      <w:r w:rsidRPr="001D3EEC" w:rsidR="00377580">
        <w:rPr>
          <w:lang w:val="fr-BE" w:eastAsia="en-GB"/>
        </w:rPr>
        <w:t>habilitation de sécurité avant d</w:t>
      </w:r>
      <w:r w:rsidRPr="001D3EEC" w:rsidR="006F23BA">
        <w:rPr>
          <w:lang w:val="fr-BE" w:eastAsia="en-GB"/>
        </w:rPr>
        <w:t>’</w:t>
      </w:r>
      <w:r w:rsidRPr="001D3EEC" w:rsidR="00377580">
        <w:rPr>
          <w:lang w:val="fr-BE" w:eastAsia="en-GB"/>
        </w:rPr>
        <w:t xml:space="preserve">obtenir la confirmation de </w:t>
      </w:r>
      <w:r>
        <w:rPr>
          <w:lang w:val="fr-BE" w:eastAsia="en-GB"/>
        </w:rPr>
        <w:t>votre</w:t>
      </w:r>
      <w:r w:rsidRPr="001D3EEC" w:rsidR="00377580">
        <w:rPr>
          <w:lang w:val="fr-BE" w:eastAsia="en-GB"/>
        </w:rPr>
        <w:t xml:space="preserve"> détachement.</w:t>
      </w:r>
    </w:p>
    <w:p w:rsidRPr="001D3EEC" w:rsidR="00443957" w:rsidP="00443957" w:rsidRDefault="00443957" w14:paraId="39E123A3" w14:textId="77777777">
      <w:pPr>
        <w:rPr>
          <w:u w:val="single"/>
          <w:lang w:val="fr-BE" w:eastAsia="en-GB"/>
        </w:rPr>
      </w:pPr>
    </w:p>
    <w:p w:rsidRPr="001D3EEC" w:rsidR="007B5FAE" w:rsidP="00F65CC2" w:rsidRDefault="00443957" w14:paraId="7E1895C8" w14:textId="77777777">
      <w:pPr>
        <w:keepNext/>
        <w:rPr>
          <w:b/>
          <w:szCs w:val="24"/>
          <w:u w:val="single"/>
          <w:lang w:val="fr-BE" w:eastAsia="en-GB"/>
        </w:rPr>
      </w:pPr>
      <w:r w:rsidRPr="001D3EEC">
        <w:rPr>
          <w:b/>
          <w:szCs w:val="24"/>
          <w:u w:val="single"/>
          <w:lang w:val="fr-BE" w:eastAsia="en-GB"/>
        </w:rPr>
        <w:t>Soumission des candidatures et procédure de sélection</w:t>
      </w:r>
    </w:p>
    <w:p w:rsidR="008A0FF3" w:rsidP="00443957" w:rsidRDefault="008A0FF3" w14:paraId="29FA9519" w14:textId="77777777">
      <w:pPr>
        <w:rPr>
          <w:lang w:val="fr-BE" w:eastAsia="en-GB"/>
        </w:rPr>
      </w:pPr>
      <w:r>
        <w:rPr>
          <w:lang w:val="fr-BE" w:eastAsia="en-GB"/>
        </w:rPr>
        <w:t>Si vous êtes intéressé, veuillez suivre les instructions données par votre employeur pour postuler.</w:t>
      </w:r>
    </w:p>
    <w:p w:rsidR="008A0FF3" w:rsidP="00443957" w:rsidRDefault="008A0FF3" w14:paraId="033A75F1" w14:textId="2D02150C">
      <w:pPr>
        <w:rPr>
          <w:lang w:val="fr-BE" w:eastAsia="en-GB"/>
        </w:rPr>
      </w:pPr>
      <w:r>
        <w:rPr>
          <w:lang w:val="fr-BE" w:eastAsia="en-GB"/>
        </w:rPr>
        <w:t xml:space="preserve">La Commission Européenne </w:t>
      </w:r>
      <w:r w:rsidRPr="00D703FC">
        <w:rPr>
          <w:b/>
          <w:bCs/>
          <w:u w:val="single"/>
          <w:lang w:val="fr-BE" w:eastAsia="en-GB"/>
        </w:rPr>
        <w:t xml:space="preserve">acceptera </w:t>
      </w:r>
      <w:r w:rsidRPr="00D703FC" w:rsid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Pr="00D703FC" w:rsidR="00D703FC">
        <w:rPr>
          <w:b/>
          <w:bCs/>
          <w:u w:val="single"/>
          <w:lang w:val="fr-BE" w:eastAsia="en-GB"/>
        </w:rPr>
        <w:t xml:space="preserve"> de votre pays</w:t>
      </w:r>
      <w:r w:rsidRPr="00D703FC">
        <w:rPr>
          <w:b/>
          <w:bCs/>
          <w:u w:val="single"/>
          <w:lang w:val="fr-BE" w:eastAsia="en-GB"/>
        </w:rPr>
        <w:t xml:space="preserve"> auprès de </w:t>
      </w:r>
      <w:r w:rsidRPr="00D703FC" w:rsid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7B5FAE" w:rsidP="008A0FF3" w:rsidRDefault="008A0FF3" w14:paraId="3E74F7FF" w14:textId="4885FA78">
      <w:pPr>
        <w:rPr>
          <w:lang w:val="fr-BE" w:eastAsia="en-GB"/>
        </w:rPr>
      </w:pPr>
      <w:r>
        <w:rPr>
          <w:lang w:val="fr-BE" w:eastAsia="en-GB"/>
        </w:rPr>
        <w:t xml:space="preserve">Vous devez </w:t>
      </w:r>
      <w:r w:rsidRPr="001D3EEC" w:rsidR="00443957">
        <w:rPr>
          <w:lang w:val="fr-BE" w:eastAsia="en-GB"/>
        </w:rPr>
        <w:t xml:space="preserve">envoyer </w:t>
      </w:r>
      <w:r>
        <w:rPr>
          <w:lang w:val="fr-BE" w:eastAsia="en-GB"/>
        </w:rPr>
        <w:t>votre</w:t>
      </w:r>
      <w:r w:rsidRPr="001D3EEC" w:rsidR="00443957">
        <w:rPr>
          <w:lang w:val="fr-BE" w:eastAsia="en-GB"/>
        </w:rPr>
        <w:t xml:space="preserve"> candidature</w:t>
      </w:r>
      <w:r w:rsidRPr="001D3EEC" w:rsidR="00443957">
        <w:rPr>
          <w:b/>
          <w:color w:val="FF0000"/>
          <w:lang w:val="fr-BE" w:eastAsia="en-GB"/>
        </w:rPr>
        <w:t xml:space="preserve"> </w:t>
      </w:r>
      <w:r w:rsidRPr="001D3EEC" w:rsidR="00443957">
        <w:rPr>
          <w:lang w:val="fr-BE" w:eastAsia="en-GB"/>
        </w:rPr>
        <w:t xml:space="preserve">sous format </w:t>
      </w:r>
      <w:r w:rsidRPr="001D3EEC" w:rsidR="00443957">
        <w:rPr>
          <w:b/>
          <w:lang w:val="fr-BE" w:eastAsia="en-GB"/>
        </w:rPr>
        <w:t xml:space="preserve">CV Europass </w:t>
      </w:r>
      <w:r w:rsidRPr="001D3EEC" w:rsidR="00443957">
        <w:rPr>
          <w:lang w:val="fr-BE" w:eastAsia="en-GB"/>
        </w:rPr>
        <w:t>(</w:t>
      </w:r>
      <w:hyperlink w:history="1" r:id="rId27">
        <w:r w:rsidRPr="001D3EEC" w:rsidR="00E5708E">
          <w:rPr>
            <w:rStyle w:val="Hyperlink"/>
            <w:lang w:val="fr-BE"/>
          </w:rPr>
          <w:t>Créez votre CV Europass | Europass</w:t>
        </w:r>
      </w:hyperlink>
      <w:r w:rsidRPr="001D3EEC" w:rsidR="00443957">
        <w:rPr>
          <w:lang w:val="fr-BE" w:eastAsia="en-GB"/>
        </w:rPr>
        <w:t>)</w:t>
      </w:r>
      <w:r w:rsidRPr="001D3EEC" w:rsidR="00443957">
        <w:rPr>
          <w:b/>
          <w:lang w:val="fr-BE" w:eastAsia="en-GB"/>
        </w:rPr>
        <w:t xml:space="preserve"> </w:t>
      </w:r>
      <w:r w:rsidRPr="001D3EEC" w:rsidR="00443957">
        <w:rPr>
          <w:lang w:val="fr-BE" w:eastAsia="en-GB"/>
        </w:rPr>
        <w:t>en français, anglais ou allemand</w:t>
      </w:r>
      <w:r w:rsidR="00D703FC">
        <w:rPr>
          <w:lang w:val="fr-BE" w:eastAsia="en-GB"/>
        </w:rPr>
        <w:t>.</w:t>
      </w:r>
      <w:r w:rsidRPr="001D3EEC" w:rsidR="00443957">
        <w:rPr>
          <w:b/>
          <w:lang w:val="fr-BE" w:eastAsia="en-GB"/>
        </w:rPr>
        <w:t xml:space="preserve"> </w:t>
      </w:r>
      <w:r w:rsidR="00D703FC">
        <w:rPr>
          <w:lang w:val="fr-BE" w:eastAsia="en-GB"/>
        </w:rPr>
        <w:t>Votre</w:t>
      </w:r>
      <w:r w:rsidRPr="001D3EEC" w:rsidR="00443957">
        <w:rPr>
          <w:lang w:val="fr-BE" w:eastAsia="en-GB"/>
        </w:rPr>
        <w:t xml:space="preserve"> CV doit obligatoirement mentionner </w:t>
      </w:r>
      <w:r>
        <w:rPr>
          <w:lang w:val="fr-BE" w:eastAsia="en-GB"/>
        </w:rPr>
        <w:t>votre</w:t>
      </w:r>
      <w:r w:rsidRPr="001D3EEC" w:rsidR="00443957">
        <w:rPr>
          <w:lang w:val="fr-BE" w:eastAsia="en-GB"/>
        </w:rPr>
        <w:t xml:space="preserve"> nationalité.</w:t>
      </w:r>
    </w:p>
    <w:p w:rsidRPr="001D3EEC" w:rsidR="00443957" w:rsidP="00443957" w:rsidRDefault="00D703FC" w14:paraId="0D20F032" w14:textId="714D67BA">
      <w:pPr>
        <w:rPr>
          <w:lang w:val="fr-BE" w:eastAsia="en-GB"/>
        </w:rPr>
      </w:pPr>
      <w:r>
        <w:rPr>
          <w:lang w:val="fr-BE" w:eastAsia="en-GB"/>
        </w:rPr>
        <w:t xml:space="preserve">Veuillez ne pas ajouter </w:t>
      </w:r>
      <w:r w:rsidRPr="001D3EEC" w:rsidR="00443957">
        <w:rPr>
          <w:lang w:val="fr-BE" w:eastAsia="en-GB"/>
        </w:rPr>
        <w:t>d</w:t>
      </w:r>
      <w:r w:rsidRPr="001D3EEC" w:rsidR="006F23BA">
        <w:rPr>
          <w:lang w:val="fr-BE" w:eastAsia="en-GB"/>
        </w:rPr>
        <w:t>’</w:t>
      </w:r>
      <w:r w:rsidRPr="001D3EEC" w:rsidR="00443957">
        <w:rPr>
          <w:lang w:val="fr-BE" w:eastAsia="en-GB"/>
        </w:rPr>
        <w:t>autres documents</w:t>
      </w:r>
      <w:r w:rsidRPr="001D3EEC" w:rsidR="00443957">
        <w:rPr>
          <w:b/>
          <w:lang w:val="fr-BE" w:eastAsia="en-GB"/>
        </w:rPr>
        <w:t xml:space="preserve"> </w:t>
      </w:r>
      <w:r w:rsidRPr="001D3EEC" w:rsidR="00443957">
        <w:rPr>
          <w:lang w:val="fr-BE" w:eastAsia="en-GB"/>
        </w:rPr>
        <w:t>(tels que copie de carte d</w:t>
      </w:r>
      <w:r w:rsidRPr="001D3EEC" w:rsidR="006F23BA">
        <w:rPr>
          <w:lang w:val="fr-BE" w:eastAsia="en-GB"/>
        </w:rPr>
        <w:t>’</w:t>
      </w:r>
      <w:r w:rsidRPr="001D3EEC" w:rsidR="00443957">
        <w:rPr>
          <w:lang w:val="fr-BE" w:eastAsia="en-GB"/>
        </w:rPr>
        <w:t xml:space="preserve">identité, copie des diplômes </w:t>
      </w:r>
      <w:r>
        <w:rPr>
          <w:lang w:val="fr-BE" w:eastAsia="en-GB"/>
        </w:rPr>
        <w:t>ou</w:t>
      </w:r>
      <w:r w:rsidRPr="001D3EEC" w:rsidR="00443957">
        <w:rPr>
          <w:lang w:val="fr-BE" w:eastAsia="en-GB"/>
        </w:rPr>
        <w:t xml:space="preserve"> attestation d</w:t>
      </w:r>
      <w:r w:rsidRPr="001D3EEC" w:rsidR="006F23BA">
        <w:rPr>
          <w:lang w:val="fr-BE" w:eastAsia="en-GB"/>
        </w:rPr>
        <w:t>’</w:t>
      </w:r>
      <w:r w:rsidRPr="001D3EEC" w:rsidR="00443957">
        <w:rPr>
          <w:lang w:val="fr-BE" w:eastAsia="en-GB"/>
        </w:rPr>
        <w:t>expérience professionnelle,</w:t>
      </w:r>
      <w:r>
        <w:rPr>
          <w:lang w:val="fr-BE" w:eastAsia="en-GB"/>
        </w:rPr>
        <w:t xml:space="preserve"> etc.</w:t>
      </w:r>
      <w:r w:rsidRPr="001D3EEC" w:rsidR="00443957">
        <w:rPr>
          <w:lang w:val="fr-BE" w:eastAsia="en-GB"/>
        </w:rPr>
        <w:t xml:space="preserve">). </w:t>
      </w:r>
      <w:r w:rsidRPr="001D3EEC" w:rsidR="00E5708E">
        <w:rPr>
          <w:lang w:val="fr-BE" w:eastAsia="en-GB"/>
        </w:rPr>
        <w:t>Le cas échéant, c</w:t>
      </w:r>
      <w:r w:rsidRPr="001D3EEC" w:rsidR="00443957">
        <w:rPr>
          <w:lang w:val="fr-BE" w:eastAsia="en-GB"/>
        </w:rPr>
        <w:t xml:space="preserve">es documents </w:t>
      </w:r>
      <w:r>
        <w:rPr>
          <w:lang w:val="fr-BE" w:eastAsia="en-GB"/>
        </w:rPr>
        <w:t xml:space="preserve">vous </w:t>
      </w:r>
      <w:r w:rsidRPr="001D3EEC" w:rsidR="00443957">
        <w:rPr>
          <w:lang w:val="fr-BE" w:eastAsia="en-GB"/>
        </w:rPr>
        <w:t xml:space="preserve">seront demandés </w:t>
      </w:r>
      <w:r>
        <w:rPr>
          <w:lang w:val="fr-BE" w:eastAsia="en-GB"/>
        </w:rPr>
        <w:t>ultérieurement</w:t>
      </w:r>
      <w:r w:rsidRPr="001D3EEC" w:rsidR="00443957">
        <w:rPr>
          <w:lang w:val="fr-BE" w:eastAsia="en-GB"/>
        </w:rPr>
        <w:t>.</w:t>
      </w:r>
    </w:p>
    <w:p w:rsidRPr="001D3EEC" w:rsidR="00377580" w:rsidP="00377580" w:rsidRDefault="00377580" w14:paraId="4D1807A6" w14:textId="77777777">
      <w:pPr>
        <w:rPr>
          <w:lang w:val="fr-BE" w:eastAsia="en-GB"/>
        </w:rPr>
      </w:pPr>
    </w:p>
    <w:p w:rsidRPr="001D3EEC" w:rsidR="007B5FAE" w:rsidP="00377580" w:rsidRDefault="00377580" w14:paraId="27F8CF87" w14:textId="29041AB3">
      <w:pPr>
        <w:rPr>
          <w:b/>
          <w:szCs w:val="24"/>
          <w:u w:val="single"/>
          <w:lang w:val="fr-BE" w:eastAsia="en-GB"/>
        </w:rPr>
      </w:pPr>
      <w:r w:rsidRPr="001D3EEC">
        <w:rPr>
          <w:b/>
          <w:szCs w:val="24"/>
          <w:u w:val="single"/>
          <w:lang w:val="fr-BE" w:eastAsia="en-GB"/>
        </w:rPr>
        <w:t>Traitement des données à caractère personnel</w:t>
      </w:r>
    </w:p>
    <w:p w:rsidRPr="001D3EEC" w:rsidR="000914BF" w:rsidP="00E5708E" w:rsidRDefault="00E5708E" w14:paraId="501CCFC7" w14:textId="7FC10DD3">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Pr="001D3EEC" w:rsidR="00F65CC2">
        <w:rPr>
          <w:lang w:val="fr-BE"/>
        </w:rPr>
        <w:t>de confidentialité</w:t>
      </w:r>
      <w:r w:rsidRPr="001D3EEC">
        <w:rPr>
          <w:lang w:val="fr-BE"/>
        </w:rPr>
        <w:t>.</w:t>
      </w:r>
    </w:p>
    <w:sectPr w:rsidRPr="001D3EEC" w:rsidR="000914BF">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315CD" w:rsidRDefault="008315CD" w14:paraId="373761D6" w14:textId="77777777">
      <w:pPr>
        <w:spacing w:after="0"/>
      </w:pPr>
      <w:r>
        <w:separator/>
      </w:r>
    </w:p>
  </w:endnote>
  <w:endnote w:type="continuationSeparator" w:id="0">
    <w:p w:rsidR="008315CD" w:rsidRDefault="008315CD" w14:paraId="3E9D2E43"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0F066FE2"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42518AE7"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31DC8" w:rsidR="008241B0" w:rsidP="00B31DC8" w:rsidRDefault="008241B0" w14:paraId="0D070FAF" w14:textId="77E81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315CD" w:rsidRDefault="008315CD" w14:paraId="1DCC4F3C" w14:textId="77777777">
      <w:pPr>
        <w:spacing w:after="0"/>
      </w:pPr>
      <w:r>
        <w:separator/>
      </w:r>
    </w:p>
  </w:footnote>
  <w:footnote w:type="continuationSeparator" w:id="0">
    <w:p w:rsidR="008315CD" w:rsidRDefault="008315CD" w14:paraId="59B063EF" w14:textId="77777777">
      <w:pPr>
        <w:spacing w:after="0"/>
      </w:pPr>
      <w:r>
        <w:continuationSeparator/>
      </w:r>
    </w:p>
  </w:footnote>
  <w:footnote w:id="1">
    <w:p w:rsidRPr="00E5708E" w:rsidR="00E5708E" w:rsidRDefault="00E5708E" w14:paraId="5ECB7AE6" w14:textId="47D93FB8">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7076958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5080C91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4163FFE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n-IE"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42A30"/>
    <w:rsid w:val="00080A71"/>
    <w:rsid w:val="00082783"/>
    <w:rsid w:val="000914BF"/>
    <w:rsid w:val="00096337"/>
    <w:rsid w:val="00097587"/>
    <w:rsid w:val="00171E5C"/>
    <w:rsid w:val="001A0074"/>
    <w:rsid w:val="001D3EEC"/>
    <w:rsid w:val="00215A56"/>
    <w:rsid w:val="00275A5F"/>
    <w:rsid w:val="0028413D"/>
    <w:rsid w:val="002841B7"/>
    <w:rsid w:val="002A6E30"/>
    <w:rsid w:val="002B37EB"/>
    <w:rsid w:val="00301CA3"/>
    <w:rsid w:val="00377580"/>
    <w:rsid w:val="00394581"/>
    <w:rsid w:val="00443957"/>
    <w:rsid w:val="00462268"/>
    <w:rsid w:val="004A4BB7"/>
    <w:rsid w:val="004D3B51"/>
    <w:rsid w:val="0053405E"/>
    <w:rsid w:val="00556CBD"/>
    <w:rsid w:val="005F48DE"/>
    <w:rsid w:val="006A1CB2"/>
    <w:rsid w:val="006B47B6"/>
    <w:rsid w:val="006D398A"/>
    <w:rsid w:val="006F23BA"/>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566C1"/>
    <w:rsid w:val="00BF389A"/>
    <w:rsid w:val="00C518F5"/>
    <w:rsid w:val="00D32286"/>
    <w:rsid w:val="00D703FC"/>
    <w:rsid w:val="00D82B48"/>
    <w:rsid w:val="00DC5C83"/>
    <w:rsid w:val="00E0579E"/>
    <w:rsid w:val="00E5708E"/>
    <w:rsid w:val="00E850B7"/>
    <w:rsid w:val="00E927FE"/>
    <w:rsid w:val="00F65CC2"/>
    <w:rsid w:val="59EA8A16"/>
    <w:rsid w:val="7013CB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99"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qFormat/>
    <w:pPr>
      <w:keepNext w:val="0"/>
      <w:spacing w:before="0"/>
      <w:outlineLvl w:val="9"/>
    </w:pPr>
    <w:rPr>
      <w:b w:val="0"/>
      <w:smallCaps w:val="0"/>
    </w:rPr>
  </w:style>
  <w:style w:type="paragraph" w:styleId="NumPar2" w:customStyle="1">
    <w:name w:val="NumPar 2"/>
    <w:basedOn w:val="Heading2"/>
    <w:qFormat/>
    <w:pPr>
      <w:keepNext w:val="0"/>
      <w:outlineLvl w:val="9"/>
    </w:pPr>
    <w:rPr>
      <w:b w:val="0"/>
    </w:rPr>
  </w:style>
  <w:style w:type="paragraph" w:styleId="NumPar3" w:customStyle="1">
    <w:name w:val="NumPar 3"/>
    <w:basedOn w:val="Heading3"/>
    <w:qFormat/>
    <w:pPr>
      <w:keepNext w:val="0"/>
      <w:outlineLvl w:val="9"/>
    </w:pPr>
    <w:rPr>
      <w:i w:val="0"/>
    </w:rPr>
  </w:style>
  <w:style w:type="paragraph" w:styleId="NumPar4" w:customStyle="1">
    <w:name w:val="NumPar 4"/>
    <w:basedOn w:val="Heading4"/>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styleId="Tiret1" w:customStyle="1">
    <w:name w:val="Tiret 1"/>
    <w:basedOn w:val="Normal"/>
    <w:rsid w:val="00443957"/>
    <w:pPr>
      <w:numPr>
        <w:numId w:val="23"/>
      </w:numPr>
      <w:spacing w:before="120" w:after="120"/>
    </w:pPr>
    <w:rPr>
      <w:szCs w:val="24"/>
      <w:lang w:eastAsia="de-DE"/>
    </w:rPr>
  </w:style>
  <w:style w:type="paragraph" w:styleId="Replace" w:customStyle="1">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styleId="HTMLPreformattedChar" w:customStyle="1">
    <w:name w:val="HTML Preformatted Char"/>
    <w:basedOn w:val="DefaultParagraphFont"/>
    <w:link w:val="HTMLPreformatted"/>
    <w:uiPriority w:val="99"/>
    <w:semiHidden/>
    <w:rsid w:val="00866E7F"/>
    <w:rPr>
      <w:rFonts w:ascii="Courier New" w:hAnsi="Courier New" w:cs="Courier New"/>
      <w:sz w:val="20"/>
      <w:lang w:val="en-IE"/>
    </w:rPr>
  </w:style>
  <w:style w:type="character" w:styleId="y2iqfc" w:customStyle="1">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1.png" Id="rId13" /><Relationship Type="http://schemas.openxmlformats.org/officeDocument/2006/relationships/image" Target="media/image4.wmf" Id="rId18" /><Relationship Type="http://schemas.openxmlformats.org/officeDocument/2006/relationships/hyperlink" Target="https://eur-lex.europa.eu/legal-content/FR/TXT/?uri=CELEX:32015D0444" TargetMode="External" Id="rId26" /><Relationship Type="http://schemas.openxmlformats.org/officeDocument/2006/relationships/customXml" Target="../customXml/item3.xml" Id="rId3" /><Relationship Type="http://schemas.openxmlformats.org/officeDocument/2006/relationships/control" Target="activeX/activeX4.xml" Id="rId21" /><Relationship Type="http://schemas.openxmlformats.org/officeDocument/2006/relationships/fontTable" Target="fontTable.xml" Id="rId34"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control" Target="activeX/activeX2.xml" Id="rId17" /><Relationship Type="http://schemas.openxmlformats.org/officeDocument/2006/relationships/control" Target="activeX/activeX6.xml" Id="rId25" /><Relationship Type="http://schemas.openxmlformats.org/officeDocument/2006/relationships/footer" Target="footer3.xml" Id="rId33" /><Relationship Type="http://schemas.openxmlformats.org/officeDocument/2006/relationships/customXml" Target="../customXml/item2.xml" Id="rId2" /><Relationship Type="http://schemas.openxmlformats.org/officeDocument/2006/relationships/image" Target="media/image3.wmf" Id="rId16" /><Relationship Type="http://schemas.openxmlformats.org/officeDocument/2006/relationships/image" Target="media/image5.wmf" Id="rId20" /><Relationship Type="http://schemas.openxmlformats.org/officeDocument/2006/relationships/header" Target="header2.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image" Target="media/image7.wmf" Id="rId24" /><Relationship Type="http://schemas.openxmlformats.org/officeDocument/2006/relationships/header" Target="header3.xml" Id="rId32" /><Relationship Type="http://schemas.openxmlformats.org/officeDocument/2006/relationships/customXml" Target="../customXml/item5.xml" Id="rId5" /><Relationship Type="http://schemas.openxmlformats.org/officeDocument/2006/relationships/control" Target="activeX/activeX1.xml" Id="rId15" /><Relationship Type="http://schemas.openxmlformats.org/officeDocument/2006/relationships/control" Target="activeX/activeX5.xml" Id="rId23" /><Relationship Type="http://schemas.openxmlformats.org/officeDocument/2006/relationships/header" Target="header1.xml" Id="rId28" /><Relationship Type="http://schemas.openxmlformats.org/officeDocument/2006/relationships/theme" Target="theme/theme1.xml" Id="rId36" /><Relationship Type="http://schemas.openxmlformats.org/officeDocument/2006/relationships/webSettings" Target="webSettings.xml" Id="rId10" /><Relationship Type="http://schemas.openxmlformats.org/officeDocument/2006/relationships/control" Target="activeX/activeX3.xml"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image" Target="media/image2.wmf" Id="rId14" /><Relationship Type="http://schemas.openxmlformats.org/officeDocument/2006/relationships/image" Target="media/image6.wmf" Id="rId22" /><Relationship Type="http://schemas.openxmlformats.org/officeDocument/2006/relationships/hyperlink" Target="https://europa.eu/europass/fr/create-your-europass-cv" TargetMode="External" Id="rId27" /><Relationship Type="http://schemas.openxmlformats.org/officeDocument/2006/relationships/footer" Target="footer1.xml" Id="rId30" /><Relationship Type="http://schemas.openxmlformats.org/officeDocument/2006/relationships/glossaryDocument" Target="glossary/document.xml" Id="rId35" /><Relationship Type="http://schemas.openxmlformats.org/officeDocument/2006/relationships/styles" Target="styles.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xmlns:wp14="http://schemas.microsoft.com/office/word/2010/wordml" w:rsidR="007818B4" w:rsidP="00082783" w:rsidRDefault="00082783" w14:paraId="4C3E277F" wp14:textId="77777777">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xmlns:wp14="http://schemas.microsoft.com/office/word/2010/wordml" w:rsidR="007818B4" w:rsidP="00082783" w:rsidRDefault="00082783" w14:paraId="4F14D7C8" wp14:textId="77777777">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xmlns:wp14="http://schemas.microsoft.com/office/word/2010/wordml" w:rsidR="007818B4" w:rsidP="00082783" w:rsidRDefault="00082783" w14:paraId="5362E849" wp14:textId="77777777">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xmlns:wp14="http://schemas.microsoft.com/office/word/2010/wordml" w:rsidR="007818B4" w:rsidP="00082783" w:rsidRDefault="00082783" w14:paraId="07B2039B" wp14:textId="77777777">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xmlns:wp14="http://schemas.microsoft.com/office/word/2010/wordml" w:rsidR="007818B4" w:rsidP="00082783" w:rsidRDefault="00082783" w14:paraId="5B951852" wp14:textId="77777777">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xmlns:wp14="http://schemas.microsoft.com/office/word/2010/wordml" w:rsidR="007818B4" w:rsidP="00082783" w:rsidRDefault="00082783" w14:paraId="2946BB5D" wp14:textId="77777777">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xmlns:wp14="http://schemas.microsoft.com/office/word/2010/wordml" w:rsidR="007818B4" w:rsidP="00082783" w:rsidRDefault="00082783" w14:paraId="46E69C4A" wp14:textId="77777777">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xmlns:wp14="http://schemas.microsoft.com/office/word/2010/wordml" w:rsidR="007818B4" w:rsidP="00082783" w:rsidRDefault="00082783" w14:paraId="5ED8C455" wp14:textId="77777777">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xmlns:wp14="http://schemas.microsoft.com/office/word/2010/wordml" w:rsidR="008F2A96" w:rsidP="00082783" w:rsidRDefault="00082783" w14:paraId="207CCF61" wp14:textId="77777777">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xmlns:wp14="http://schemas.microsoft.com/office/word/2010/wordml" w:rsidR="008F2A96" w:rsidP="00082783" w:rsidRDefault="00082783" w14:paraId="05C2A4D3" wp14:textId="77777777">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xmlns:wp14="http://schemas.microsoft.com/office/word/2010/wordml" w:rsidR="008F2A96" w:rsidP="00082783" w:rsidRDefault="00082783" w14:paraId="18FB4B73" wp14:textId="77777777">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xmlns:wp14="http://schemas.microsoft.com/office/word/2010/wordml" w:rsidR="008F2A96" w:rsidP="00082783" w:rsidRDefault="00082783" w14:paraId="2FB60F38" wp14:textId="77777777">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xmlns:wp14="http://schemas.microsoft.com/office/word/2010/wordml" w:rsidR="00082783" w:rsidP="00082783" w:rsidRDefault="00082783" w14:paraId="6358D8DA" wp14:textId="77777777">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xmlns:wp14="http://schemas.microsoft.com/office/word/2010/wordml" w:rsidR="00082783" w:rsidP="00082783" w:rsidRDefault="00082783" w14:paraId="6D91FE6C" wp14:textId="77777777">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xmlns:wp14="http://schemas.microsoft.com/office/word/2010/wordml" w:rsidR="00082783" w:rsidP="00082783" w:rsidRDefault="00082783" w14:paraId="39B6B1D1" wp14:textId="77777777">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5A05465"/>
    <w:multiLevelType w:val="multilevel"/>
    <w:tmpl w:val="D7068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2129932217">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6D398A"/>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66550AFA-810E-4B46-B1F1-BCB60A3E2116}"/>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0FE24155-2102-4D0B-801C-6C578ADF1CE6}">
  <ds:schemaRefs>
    <ds:schemaRef ds:uri="http://purl.org/dc/dcmitype/"/>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08927195-b699-4be0-9ee2-6c66dc215b5a"/>
    <ds:schemaRef ds:uri="a41a97bf-0494-41d8-ba3d-259bd7771890"/>
    <ds:schemaRef ds:uri="http://www.w3.org/XML/1998/namespace"/>
    <ds:schemaRef ds:uri="http://schemas.microsoft.com/sharepoint/v3/fields"/>
    <ds:schemaRef ds:uri="1929b814-5a78-4bdc-9841-d8b9ef424f65"/>
    <ds:schemaRef ds:uri="http://purl.org/dc/terms/"/>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Eurolook.dotm</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DAURES Lorelei (FISMA)</cp:lastModifiedBy>
  <cp:revision>7</cp:revision>
  <cp:lastPrinted>2023-04-18T07:01:00Z</cp:lastPrinted>
  <dcterms:created xsi:type="dcterms:W3CDTF">2025-04-02T14:08:00Z</dcterms:created>
  <dcterms:modified xsi:type="dcterms:W3CDTF">2025-04-03T06:09:06Z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