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Pr="001D3EEC" w:rsidR="008241B0" w14:paraId="3C0E4E5E" w14:textId="77777777">
            <w:trPr>
              <w:cantSplit/>
            </w:trPr>
            <w:tc>
              <w:tcPr>
                <w:tcW w:w="2400" w:type="dxa"/>
              </w:tcPr>
              <w:p w:rsidRPr="001D3EEC" w:rsidR="008241B0" w:rsidRDefault="00E0579E" w14:paraId="5E59DCF1" w14:textId="77777777">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1D3EEC" w:rsidR="008241B0" w:rsidRDefault="00501368" w14:paraId="387DE45D" w14:textId="77777777">
                <w:pPr>
                  <w:pStyle w:val="ZCom"/>
                  <w:rPr>
                    <w:lang w:val="fr-BE"/>
                  </w:rPr>
                </w:pPr>
                <w:sdt>
                  <w:sdtPr>
                    <w:rPr>
                      <w:lang w:val="fr-BE"/>
                    </w:rPr>
                    <w:id w:val="-1384316332"/>
                    <w:dataBinding w:xpath="/Texts/OrgaRoot" w:storeItemID="{4EF90DE6-88B6-4264-9629-4D8DFDFE87D2}"/>
                    <w:text w:multiLine="1"/>
                  </w:sdtPr>
                  <w:sdtEndPr/>
                  <w:sdtContent>
                    <w:r w:rsidRPr="001D3EEC" w:rsidR="002A6E30">
                      <w:rPr>
                        <w:lang w:val="fr-BE"/>
                      </w:rPr>
                      <w:t>COMMISSION EUROPÉENNE</w:t>
                    </w:r>
                  </w:sdtContent>
                </w:sdt>
              </w:p>
              <w:p w:rsidRPr="001D3EEC" w:rsidR="008241B0" w:rsidRDefault="00501368" w14:paraId="50AEA351" w14:textId="39D8A34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Pr="001D3EEC" w:rsidR="00B31DC8">
                      <w:rPr>
                        <w:caps/>
                        <w:lang w:val="fr-BE"/>
                      </w:rPr>
                      <w:t xml:space="preserve">     </w:t>
                    </w:r>
                  </w:sdtContent>
                </w:sdt>
              </w:p>
              <w:p w:rsidRPr="001D3EEC" w:rsidR="008241B0" w:rsidRDefault="00501368" w14:paraId="56BC4AF8" w14:textId="4B1F85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Pr="001D3EEC" w:rsidR="00B31DC8">
                      <w:rPr>
                        <w:caps/>
                        <w:lang w:val="fr-BE"/>
                      </w:rPr>
                      <w:t xml:space="preserve">     </w:t>
                    </w:r>
                  </w:sdtContent>
                </w:sdt>
              </w:p>
              <w:p w:rsidRPr="001D3EEC" w:rsidR="008241B0" w:rsidRDefault="00501368" w14:paraId="1094DF31" w14:textId="5FFCEF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Pr="001D3EEC" w:rsidR="00B31DC8">
                      <w:rPr>
                        <w:lang w:val="fr-BE"/>
                      </w:rPr>
                      <w:t xml:space="preserve">     </w:t>
                    </w:r>
                  </w:sdtContent>
                </w:sdt>
              </w:p>
              <w:p w:rsidRPr="001D3EEC" w:rsidR="008241B0" w:rsidRDefault="00501368" w14:paraId="3A431F23" w14:textId="2AA5CAC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Pr="001D3EEC" w:rsidR="00B31DC8">
                      <w:rPr>
                        <w:b/>
                        <w:lang w:val="fr-BE"/>
                      </w:rPr>
                      <w:t xml:space="preserve">     </w:t>
                    </w:r>
                  </w:sdtContent>
                </w:sdt>
              </w:p>
            </w:tc>
          </w:tr>
        </w:sdtContent>
      </w:sdt>
    </w:tbl>
    <w:p w:rsidRPr="001D3EEC" w:rsidR="008241B0" w:rsidP="00C518F5" w:rsidRDefault="00501368" w14:paraId="138ED1B1" w14:textId="4A615850">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Pr="001D3EEC" w:rsidR="00B31DC8">
            <w:rPr>
              <w:lang w:val="fr-BE"/>
            </w:rPr>
            <w:t>AVIS DE VACANCE POUR UN POSTE D</w:t>
          </w:r>
          <w:r w:rsidRPr="001D3EEC" w:rsidR="006F23BA">
            <w:rPr>
              <w:lang w:val="fr-BE"/>
            </w:rPr>
            <w:t>’</w:t>
          </w:r>
          <w:r w:rsidRPr="001D3EEC" w:rsidR="00B31DC8">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Pr="00776E1B" w:rsidR="00377580" w:rsidTr="005F6927" w14:paraId="1568E05F" w14:textId="77777777">
        <w:tc>
          <w:tcPr>
            <w:tcW w:w="3111" w:type="dxa"/>
          </w:tcPr>
          <w:p w:rsidRPr="001D3EEC" w:rsidR="00377580" w:rsidP="005F6927" w:rsidRDefault="00377580" w14:paraId="77985940" w14:textId="3179BE2D">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rsidRPr="00080A71" w:rsidR="00377580" w:rsidP="005F6927" w:rsidRDefault="00582D73" w14:paraId="2AA4F572" w14:textId="0F75A441">
                <w:pPr>
                  <w:tabs>
                    <w:tab w:val="left" w:pos="426"/>
                  </w:tabs>
                  <w:rPr>
                    <w:bCs/>
                    <w:lang w:val="en-IE" w:eastAsia="en-GB"/>
                  </w:rPr>
                </w:pPr>
                <w:r>
                  <w:rPr>
                    <w:bCs/>
                    <w:lang w:val="fr-BE" w:eastAsia="en-GB"/>
                  </w:rPr>
                  <w:t>BUDG.B.3</w:t>
                </w:r>
              </w:p>
            </w:tc>
          </w:sdtContent>
        </w:sdt>
      </w:tr>
      <w:tr w:rsidRPr="00582D73" w:rsidR="00377580" w:rsidTr="005F6927" w14:paraId="134D49F6" w14:textId="77777777">
        <w:tc>
          <w:tcPr>
            <w:tcW w:w="3111" w:type="dxa"/>
          </w:tcPr>
          <w:p w:rsidRPr="001D3EEC" w:rsidR="00377580" w:rsidP="005F6927" w:rsidRDefault="00377580" w14:paraId="73745AB3" w14:textId="46970E25">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sdt>
              <w:sdtPr>
                <w:rPr>
                  <w:bCs/>
                  <w:lang w:val="fr-BE" w:eastAsia="en-GB"/>
                </w:rPr>
                <w:id w:val="971256177"/>
                <w:placeholder>
                  <w:docPart w:val="2F172FA1DC06480D93053054A700EE84"/>
                </w:placeholder>
              </w:sdtPr>
              <w:sdtEndPr>
                <w:rPr>
                  <w:lang w:val="en-IE"/>
                </w:rPr>
              </w:sdtEndPr>
              <w:sdtContent>
                <w:tc>
                  <w:tcPr>
                    <w:tcW w:w="5491" w:type="dxa"/>
                  </w:tcPr>
                  <w:p w:rsidRPr="00080A71" w:rsidR="00377580" w:rsidP="005F6927" w:rsidRDefault="00582D73" w14:paraId="51C87C16" w14:textId="0862F4E3">
                    <w:pPr>
                      <w:tabs>
                        <w:tab w:val="left" w:pos="426"/>
                      </w:tabs>
                      <w:rPr>
                        <w:bCs/>
                        <w:lang w:val="en-IE" w:eastAsia="en-GB"/>
                      </w:rPr>
                    </w:pPr>
                    <w:r>
                      <w:rPr>
                        <w:rFonts w:ascii="Calibri" w:hAnsi="Calibri" w:cs="Calibri"/>
                        <w:color w:val="000000"/>
                        <w:shd w:val="clear" w:color="auto" w:fill="FFFFFF"/>
                      </w:rPr>
                      <w:t>494515</w:t>
                    </w:r>
                  </w:p>
                </w:tc>
              </w:sdtContent>
            </w:sdt>
          </w:sdtContent>
        </w:sdt>
      </w:tr>
      <w:tr w:rsidRPr="001D3EEC" w:rsidR="00377580" w:rsidTr="005F6927" w14:paraId="38F42E75" w14:textId="77777777">
        <w:tc>
          <w:tcPr>
            <w:tcW w:w="3111" w:type="dxa"/>
          </w:tcPr>
          <w:p w:rsidRPr="001D3EEC" w:rsidR="00377580" w:rsidP="005F6927" w:rsidRDefault="00377580" w14:paraId="171B2069" w14:textId="55356334">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rsidRPr="001D3EEC" w:rsidR="00377580" w:rsidP="005F6927" w:rsidRDefault="00377580" w14:paraId="06B71EE9" w14:textId="77777777">
            <w:pPr>
              <w:tabs>
                <w:tab w:val="left" w:pos="1697"/>
              </w:tabs>
              <w:ind w:right="-1739"/>
              <w:contextualSpacing/>
              <w:rPr>
                <w:bCs/>
                <w:szCs w:val="24"/>
                <w:lang w:val="fr-BE" w:eastAsia="en-GB"/>
              </w:rPr>
            </w:pPr>
          </w:p>
          <w:p w:rsidRPr="001D3EEC" w:rsidR="00377580" w:rsidP="005F6927" w:rsidRDefault="00377580" w14:paraId="3A297E0D" w14:textId="7C2BB14E">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rsidRPr="001D3EEC" w:rsidR="00377580" w:rsidP="005F6927" w:rsidRDefault="00377580" w14:paraId="64D59568" w14:textId="333E015C">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rsidRPr="001D3EEC" w:rsidR="00377580" w:rsidP="005F6927" w:rsidRDefault="00377580" w14:paraId="70D1AB11" w14:textId="6CC7025B">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howingPlcHdr/>
            </w:sdtPr>
            <w:sdtEndPr/>
            <w:sdtContent>
              <w:p w:rsidRPr="00080A71" w:rsidR="00377580" w:rsidP="005F6927" w:rsidRDefault="00377580" w14:paraId="369CA7C8" w14:textId="77777777">
                <w:pPr>
                  <w:tabs>
                    <w:tab w:val="left" w:pos="426"/>
                  </w:tabs>
                  <w:rPr>
                    <w:bCs/>
                    <w:lang w:val="en-IE" w:eastAsia="en-GB"/>
                  </w:rPr>
                </w:pPr>
                <w:r w:rsidRPr="00080A71">
                  <w:rPr>
                    <w:rStyle w:val="PlaceholderText"/>
                    <w:bCs/>
                    <w:lang w:val="en-IE"/>
                  </w:rPr>
                  <w:t>Click or tap here to enter text.</w:t>
                </w:r>
              </w:p>
            </w:sdtContent>
          </w:sdt>
          <w:p w:rsidRPr="001D3EEC" w:rsidR="00377580" w:rsidP="005F6927" w:rsidRDefault="00501368" w14:paraId="32DD8032" w14:textId="4E96B450">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582D73">
                  <w:rPr>
                    <w:bCs/>
                    <w:lang w:val="fr-BE" w:eastAsia="en-GB"/>
                  </w:rPr>
                  <w:t>3ème</w:t>
                </w:r>
              </w:sdtContent>
            </w:sdt>
            <w:r w:rsidRPr="001D3EEC" w:rsidR="00377580">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776E1B">
                      <w:rPr>
                        <w:bCs/>
                        <w:lang w:val="en-IE" w:eastAsia="en-GB"/>
                      </w:rPr>
                      <w:t>2025</w:t>
                    </w:r>
                  </w:sdtContent>
                </w:sdt>
              </w:sdtContent>
            </w:sdt>
            <w:r w:rsidRPr="001D3EEC" w:rsidR="00377580">
              <w:rPr>
                <w:bCs/>
                <w:lang w:val="fr-BE" w:eastAsia="en-GB"/>
              </w:rPr>
              <w:t xml:space="preserve"> </w:t>
            </w:r>
          </w:p>
          <w:p w:rsidRPr="001D3EEC" w:rsidR="00377580" w:rsidP="005F6927" w:rsidRDefault="00501368" w14:paraId="768BBE26" w14:textId="583D818E">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Pr="001D3EEC" w:rsidR="00377580">
                  <w:rPr>
                    <w:bCs/>
                    <w:lang w:val="fr-BE" w:eastAsia="en-GB"/>
                  </w:rPr>
                  <w:t>…</w:t>
                </w:r>
              </w:sdtContent>
            </w:sdt>
            <w:r w:rsidRPr="001D3EEC" w:rsidR="00377580">
              <w:rPr>
                <w:bCs/>
                <w:lang w:val="fr-BE" w:eastAsia="en-GB"/>
              </w:rPr>
              <w:t xml:space="preserve"> années</w:t>
            </w:r>
            <w:r w:rsidRPr="001D3EEC" w:rsidR="00377580">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582D73">
                  <w:rPr>
                    <w:rFonts w:hint="eastAsia" w:ascii="MS Gothic" w:hAnsi="MS Gothic" w:eastAsia="MS Gothic"/>
                    <w:bCs/>
                    <w:szCs w:val="24"/>
                    <w:lang w:val="fr-BE" w:eastAsia="en-GB"/>
                  </w:rPr>
                  <w:t>☒</w:t>
                </w:r>
              </w:sdtContent>
            </w:sdt>
            <w:r w:rsidRPr="001D3EEC" w:rsidR="00377580">
              <w:rPr>
                <w:bCs/>
                <w:lang w:val="fr-BE" w:eastAsia="en-GB"/>
              </w:rPr>
              <w:t xml:space="preserve"> Bruxelles </w:t>
            </w:r>
            <w:r w:rsidR="0092295D">
              <w:rPr>
                <w:bCs/>
                <w:lang w:val="fr-BE" w:eastAsia="en-GB"/>
              </w:rPr>
              <w:t xml:space="preserve"> </w:t>
            </w:r>
            <w:r w:rsidRPr="001D3EEC" w:rsidR="00377580">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w:t>
            </w:r>
            <w:proofErr w:type="gramStart"/>
            <w:r w:rsidRPr="001D3EEC" w:rsidR="00377580">
              <w:rPr>
                <w:bCs/>
                <w:szCs w:val="24"/>
                <w:lang w:val="fr-BE" w:eastAsia="en-GB"/>
              </w:rPr>
              <w:t>Autre:</w:t>
            </w:r>
            <w:proofErr w:type="gramEnd"/>
            <w:r w:rsidRPr="001D3EEC" w:rsidR="00377580">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Pr="001D3EEC" w:rsidR="00377580">
                  <w:rPr>
                    <w:rStyle w:val="PlaceholderText"/>
                    <w:lang w:val="fr-BE"/>
                  </w:rPr>
                  <w:t>Click or tap here to enter text.</w:t>
                </w:r>
              </w:sdtContent>
            </w:sdt>
          </w:p>
          <w:p w:rsidRPr="001D3EEC" w:rsidR="00377580" w:rsidP="005F6927" w:rsidRDefault="00377580" w14:paraId="6A0ABCA6" w14:textId="77777777">
            <w:pPr>
              <w:tabs>
                <w:tab w:val="left" w:pos="426"/>
              </w:tabs>
              <w:spacing w:after="0"/>
              <w:contextualSpacing/>
              <w:rPr>
                <w:bCs/>
                <w:lang w:val="fr-BE" w:eastAsia="en-GB"/>
              </w:rPr>
            </w:pPr>
          </w:p>
        </w:tc>
      </w:tr>
      <w:tr w:rsidRPr="00AF417C" w:rsidR="00E850B7" w:rsidTr="00BC2C0C" w14:paraId="7643981F" w14:textId="77777777">
        <w:tc>
          <w:tcPr>
            <w:tcW w:w="3111" w:type="dxa"/>
          </w:tcPr>
          <w:p w:rsidRPr="0007110E" w:rsidR="00E850B7" w:rsidP="00BC2C0C" w:rsidRDefault="00DC5C83" w14:paraId="6EF8291E" w14:textId="38B2B2AA">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rsidRPr="0007110E" w:rsidR="00E850B7" w:rsidP="00BC2C0C" w:rsidRDefault="00E850B7" w14:paraId="414E5C9C" w14:textId="3A3B7C21">
            <w:pPr>
              <w:tabs>
                <w:tab w:val="left" w:pos="426"/>
              </w:tabs>
              <w:spacing w:before="120"/>
              <w:rPr>
                <w:bCs/>
                <w:lang w:val="en-IE" w:eastAsia="en-GB"/>
              </w:rPr>
            </w:pPr>
            <w:r>
              <w:rPr>
                <w:bCs/>
              </w:rPr>
              <w:object w:dxaOrig="225" w:dyaOrig="225" w14:anchorId="19E1374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75pt" o:ole="" type="#_x0000_t75">
                  <v:imagedata o:title="" r:id="rId14"/>
                </v:shape>
                <w:control w:name="OptionButton6" w:shapeid="_x0000_i1037" r:id="rId15"/>
              </w:object>
            </w:r>
            <w:r>
              <w:rPr>
                <w:bCs/>
              </w:rPr>
              <w:object w:dxaOrig="225" w:dyaOrig="225" w14:anchorId="70119E70">
                <v:shape id="_x0000_i1039" style="width:108pt;height:21.75pt" o:ole="" type="#_x0000_t75">
                  <v:imagedata o:title="" r:id="rId16"/>
                </v:shape>
                <w:control w:name="OptionButton7" w:shapeid="_x0000_i1039" r:id="rId17"/>
              </w:object>
            </w:r>
          </w:p>
        </w:tc>
      </w:tr>
      <w:tr w:rsidRPr="001D3EEC" w:rsidR="00377580" w:rsidTr="005F6927" w14:paraId="52DCBCF8" w14:textId="77777777">
        <w:tc>
          <w:tcPr>
            <w:tcW w:w="8602" w:type="dxa"/>
            <w:gridSpan w:val="2"/>
          </w:tcPr>
          <w:p w:rsidR="00377580" w:rsidP="005F6927" w:rsidRDefault="001A0074" w14:paraId="75C9C8EC" w14:textId="24E4F1D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rsidR="00A65B97" w:rsidP="00A65B97" w:rsidRDefault="00A65B97" w14:paraId="58BA5DEB" w14:textId="09DCA94D">
            <w:pPr>
              <w:tabs>
                <w:tab w:val="left" w:pos="426"/>
              </w:tabs>
              <w:contextualSpacing/>
              <w:rPr>
                <w:bCs/>
                <w:szCs w:val="24"/>
                <w:lang w:eastAsia="en-GB"/>
              </w:rPr>
            </w:pPr>
            <w:r>
              <w:rPr>
                <w:bCs/>
              </w:rPr>
              <w:object w:dxaOrig="225" w:dyaOrig="225" w14:anchorId="490F6E61">
                <v:shape id="_x0000_i1041" style="width:171pt;height:21.75pt" o:ole="" type="#_x0000_t75">
                  <v:imagedata o:title="" r:id="rId18"/>
                </v:shape>
                <w:control w:name="OptionButton41" w:shapeid="_x0000_i1041" r:id="rId19"/>
              </w:object>
            </w:r>
          </w:p>
          <w:p w:rsidRPr="00A65B97" w:rsidR="00A65B97" w:rsidP="00A65B97" w:rsidRDefault="00A65B97" w14:paraId="00B1E6CD" w14:textId="7777777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rsidRPr="001D3EEC" w:rsidR="00377580" w:rsidP="00A65B97" w:rsidRDefault="00501368" w14:paraId="592E0483" w14:textId="67D779D9">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AELE suivants</w:t>
            </w:r>
            <w:r w:rsidRPr="001D3EEC" w:rsidR="00377580">
              <w:rPr>
                <w:bCs/>
                <w:szCs w:val="24"/>
                <w:lang w:val="fr-BE" w:eastAsia="en-GB"/>
              </w:rPr>
              <w:t>:</w:t>
            </w:r>
          </w:p>
          <w:p w:rsidRPr="001D3EEC" w:rsidR="00377580" w:rsidP="00A65B97" w:rsidRDefault="00377580" w14:paraId="556FFC51" w14:textId="369BEB2C">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I</w:t>
            </w:r>
            <w:r w:rsidRPr="001D3EEC" w:rsidR="001A0074">
              <w:rPr>
                <w:bCs/>
                <w:szCs w:val="24"/>
                <w:lang w:val="fr-BE" w:eastAsia="en-GB"/>
              </w:rPr>
              <w:t>s</w:t>
            </w:r>
            <w:r w:rsidRPr="001D3EEC">
              <w:rPr>
                <w:bCs/>
                <w:szCs w:val="24"/>
                <w:lang w:val="fr-BE" w:eastAsia="en-GB"/>
              </w:rPr>
              <w:t>land</w:t>
            </w:r>
            <w:r w:rsidRPr="001D3EEC" w:rsidR="001A0074">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S</w:t>
            </w:r>
            <w:r w:rsidRPr="001D3EEC" w:rsidR="001A0074">
              <w:rPr>
                <w:bCs/>
                <w:szCs w:val="24"/>
                <w:lang w:val="fr-BE" w:eastAsia="en-GB"/>
              </w:rPr>
              <w:t>uisse</w:t>
            </w:r>
          </w:p>
          <w:p w:rsidRPr="001D3EEC" w:rsidR="00377580" w:rsidP="00A65B97" w:rsidRDefault="00501368" w14:paraId="442F8A64" w14:textId="18008AF8">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tiers suivants:</w:t>
            </w:r>
            <w:r w:rsidRPr="001D3EEC" w:rsidR="00377580">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Pr="001D3EEC" w:rsidR="00377580">
                  <w:rPr>
                    <w:rStyle w:val="PlaceholderText"/>
                    <w:bCs/>
                    <w:lang w:val="fr-BE"/>
                  </w:rPr>
                  <w:t xml:space="preserve"> </w:t>
                </w:r>
                <w:r w:rsidR="00DC5C83">
                  <w:rPr>
                    <w:rStyle w:val="PlaceholderText"/>
                    <w:bCs/>
                    <w:lang w:val="fr-BE"/>
                  </w:rPr>
                  <w:t>…</w:t>
                </w:r>
                <w:r w:rsidRPr="001D3EEC" w:rsidR="00377580">
                  <w:rPr>
                    <w:rStyle w:val="PlaceholderText"/>
                    <w:bCs/>
                    <w:lang w:val="fr-BE"/>
                  </w:rPr>
                  <w:t xml:space="preserve">    </w:t>
                </w:r>
              </w:sdtContent>
            </w:sdt>
          </w:p>
          <w:p w:rsidR="00377580" w:rsidP="00A65B97" w:rsidRDefault="00501368" w14:paraId="77C548F6" w14:textId="1BBE49F2">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organisations</w:t>
            </w:r>
            <w:proofErr w:type="gramEnd"/>
            <w:r w:rsidRPr="001D3EEC" w:rsidR="001A0074">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rsidRPr="001D3EEC" w:rsidR="00A65B97" w:rsidP="00A65B97" w:rsidRDefault="00A65B97" w14:paraId="2B5ABBA0" w14:textId="724BDE88">
            <w:pPr>
              <w:tabs>
                <w:tab w:val="left" w:pos="426"/>
              </w:tabs>
              <w:rPr>
                <w:bCs/>
                <w:szCs w:val="24"/>
                <w:lang w:val="fr-BE" w:eastAsia="en-GB"/>
              </w:rPr>
            </w:pPr>
            <w:r>
              <w:rPr>
                <w:bCs/>
              </w:rPr>
              <w:object w:dxaOrig="225" w:dyaOrig="225" w14:anchorId="668CFC0D">
                <v:shape id="_x0000_i1043" style="width:320.25pt;height:21.75pt" o:ole="" type="#_x0000_t75">
                  <v:imagedata o:title="" r:id="rId20"/>
                </v:shape>
                <w:control w:name="OptionButton5" w:shapeid="_x0000_i1043" r:id="rId21"/>
              </w:object>
            </w:r>
          </w:p>
        </w:tc>
      </w:tr>
      <w:tr w:rsidRPr="00582D73" w:rsidR="00E850B7" w:rsidTr="00DE0E7F" w14:paraId="377A2509" w14:textId="77777777">
        <w:tc>
          <w:tcPr>
            <w:tcW w:w="3111" w:type="dxa"/>
          </w:tcPr>
          <w:p w:rsidRPr="0007110E" w:rsidR="00E850B7" w:rsidP="00DE0E7F" w:rsidRDefault="00A65B97" w14:paraId="296D5EDE" w14:textId="5F090CB6">
            <w:pPr>
              <w:tabs>
                <w:tab w:val="left" w:pos="426"/>
              </w:tabs>
              <w:spacing w:before="180"/>
              <w:rPr>
                <w:bCs/>
                <w:lang w:val="en-IE" w:eastAsia="en-GB"/>
              </w:rPr>
            </w:pPr>
            <w:r w:rsidRPr="001D3EEC">
              <w:rPr>
                <w:bCs/>
                <w:lang w:val="fr-BE" w:eastAsia="en-GB"/>
              </w:rPr>
              <w:t>Délai des candidatures</w:t>
            </w:r>
          </w:p>
        </w:tc>
        <w:tc>
          <w:tcPr>
            <w:tcW w:w="5491" w:type="dxa"/>
          </w:tcPr>
          <w:p w:rsidR="00E850B7" w:rsidP="00DE0E7F" w:rsidRDefault="00E850B7" w14:paraId="35A2EEC2" w14:textId="31F322E4">
            <w:pPr>
              <w:tabs>
                <w:tab w:val="left" w:pos="426"/>
              </w:tabs>
              <w:spacing w:before="120" w:after="120"/>
              <w:rPr>
                <w:bCs/>
                <w:szCs w:val="24"/>
                <w:lang w:val="en-GB" w:eastAsia="en-GB"/>
              </w:rPr>
            </w:pPr>
            <w:r>
              <w:rPr>
                <w:bCs/>
              </w:rPr>
              <w:object w:dxaOrig="225" w:dyaOrig="225" w14:anchorId="4F9AA0C1">
                <v:shape id="_x0000_i1045" style="width:108pt;height:21.75pt" o:ole="" type="#_x0000_t75">
                  <v:imagedata o:title="" r:id="rId22"/>
                </v:shape>
                <w:control w:name="OptionButton2" w:shapeid="_x0000_i1045" r:id="rId23"/>
              </w:object>
            </w:r>
            <w:r>
              <w:rPr>
                <w:bCs/>
              </w:rPr>
              <w:object w:dxaOrig="225" w:dyaOrig="225" w14:anchorId="7A15FAEE">
                <v:shape id="_x0000_i1047" style="width:108pt;height:21.75pt" o:ole="" type="#_x0000_t75">
                  <v:imagedata o:title="" r:id="rId24"/>
                </v:shape>
                <w:control w:name="OptionButton3" w:shapeid="_x0000_i1047" r:id="rId25"/>
              </w:object>
            </w:r>
          </w:p>
          <w:p w:rsidRPr="0007110E" w:rsidR="006B47B6" w:rsidP="00DE0E7F" w:rsidRDefault="00BF389A" w14:paraId="63DD2FA8" w14:textId="6726D915">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09-25T00:00:00Z">
                  <w:dateFormat w:val="dd-MM-yyyy"/>
                  <w:lid w:val="fr-BE"/>
                  <w:storeMappedDataAs w:val="dateTime"/>
                  <w:calendar w:val="gregorian"/>
                </w:date>
              </w:sdtPr>
              <w:sdtEndPr/>
              <w:sdtContent>
                <w:r w:rsidR="00501368">
                  <w:rPr>
                    <w:bCs/>
                    <w:lang w:val="fr-BE" w:eastAsia="en-GB"/>
                  </w:rPr>
                  <w:t>25-09-2025</w:t>
                </w:r>
              </w:sdtContent>
            </w:sdt>
          </w:p>
        </w:tc>
      </w:tr>
    </w:tbl>
    <w:p w:rsidRPr="00BF389A" w:rsidR="00E850B7" w:rsidP="00377580" w:rsidRDefault="00E850B7" w14:paraId="64E3B7F7" w14:textId="4ACBF2E8">
      <w:pPr>
        <w:rPr>
          <w:b/>
          <w:bCs/>
          <w:lang w:val="en-IE" w:eastAsia="en-GB"/>
        </w:rPr>
      </w:pPr>
    </w:p>
    <w:p w:rsidRPr="0053405E" w:rsidR="001A0074" w:rsidP="001A0074" w:rsidRDefault="00B31DC8" w14:paraId="56FF37FF" w14:textId="7820A366">
      <w:pPr>
        <w:pStyle w:val="ListNumber"/>
        <w:numPr>
          <w:ilvl w:val="0"/>
          <w:numId w:val="0"/>
        </w:numPr>
        <w:ind w:left="709" w:hanging="709"/>
        <w:rPr>
          <w:lang w:val="fr-BE" w:eastAsia="en-GB"/>
        </w:rPr>
      </w:pPr>
      <w:r w:rsidRPr="001D3EEC">
        <w:rPr>
          <w:b/>
          <w:bCs/>
          <w:lang w:val="fr-BE" w:eastAsia="en-GB"/>
        </w:rPr>
        <w:t>Présentation de l</w:t>
      </w:r>
      <w:r w:rsidRPr="001D3EEC" w:rsidR="006F23BA">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lang w:val="fr-BE" w:eastAsia="en-GB"/>
        </w:rPr>
      </w:sdtEndPr>
      <w:sdtContent>
        <w:p w:rsidRPr="001D534F" w:rsidR="001D534F" w:rsidP="001D534F" w:rsidRDefault="001D534F" w14:paraId="532BDF43" w14:textId="3FB9DDB3">
          <w:pPr>
            <w:rPr>
              <w:lang w:val="fr-BE" w:eastAsia="en-GB"/>
            </w:rPr>
          </w:pPr>
          <w:r w:rsidRPr="001D534F">
            <w:rPr>
              <w:lang w:val="fr-BE" w:eastAsia="en-GB"/>
            </w:rPr>
            <w:t>La mission de l'unité est double : 1) développer la politique de</w:t>
          </w:r>
          <w:r w:rsidR="00F26D31">
            <w:rPr>
              <w:lang w:val="fr-BE" w:eastAsia="en-GB"/>
            </w:rPr>
            <w:t>s</w:t>
          </w:r>
          <w:r w:rsidRPr="001D534F">
            <w:rPr>
              <w:lang w:val="fr-BE" w:eastAsia="en-GB"/>
            </w:rPr>
            <w:t xml:space="preserve"> recettes du budget de l'UE en conformité avec les priorités politiques de l'UE et les évolutions des dépenses du budget de l'UE, et 2) gérer la majeure partie des recettes du budget de l'UE, y compris l'appel et la gestion des paiements des ressources propres des États membres ainsi que le calcul des intérêts sur les paiements tardifs des ressources propres.</w:t>
          </w:r>
        </w:p>
        <w:p w:rsidRPr="001D534F" w:rsidR="001D534F" w:rsidP="001D534F" w:rsidRDefault="001D534F" w14:paraId="5520EAA0" w14:textId="3ABEAB2E">
          <w:pPr>
            <w:rPr>
              <w:lang w:val="fr-BE" w:eastAsia="en-GB"/>
            </w:rPr>
          </w:pPr>
          <w:r w:rsidRPr="001D534F">
            <w:rPr>
              <w:lang w:val="fr-BE" w:eastAsia="en-GB"/>
            </w:rPr>
            <w:t xml:space="preserve">L'unité est responsable du travail analytique et conceptuel sur les recettes du budget de l'UE, y compris les nouvelles ressources propres, et des prévisions de recettes pour le budget. Elle supervise la Décision sur les ressources propres et ses règlements de mise en œuvre, ce qui inclut la coordination interservices </w:t>
          </w:r>
          <w:r w:rsidR="00F26D31">
            <w:rPr>
              <w:lang w:val="fr-BE" w:eastAsia="en-GB"/>
            </w:rPr>
            <w:t>des</w:t>
          </w:r>
          <w:r w:rsidRPr="001D534F">
            <w:rPr>
              <w:lang w:val="fr-BE" w:eastAsia="en-GB"/>
            </w:rPr>
            <w:t xml:space="preserve"> propositions législatives ainsi que les négociations interinstitutionnelles. De plus, l'unité sert de groupe de réflexion interne pour explorer les options de réforme dans le contexte des politiques budgétaires et fiscales de l'UE, des arrangements de partage fiscal entre l'Union et les États membres et des aspects macroéconomiques du volet recettes du budget de l'UE.</w:t>
          </w:r>
        </w:p>
        <w:p w:rsidRPr="00080A71" w:rsidR="001A0074" w:rsidP="001A0074" w:rsidRDefault="001D534F" w14:paraId="18140A21" w14:textId="7D504D92">
          <w:pPr>
            <w:rPr>
              <w:lang w:val="en-IE" w:eastAsia="en-GB"/>
            </w:rPr>
          </w:pPr>
          <w:r w:rsidRPr="001D534F">
            <w:rPr>
              <w:lang w:val="fr-BE" w:eastAsia="en-GB"/>
            </w:rPr>
            <w:t xml:space="preserve">L'unité </w:t>
          </w:r>
          <w:proofErr w:type="gramStart"/>
          <w:r w:rsidRPr="001D534F">
            <w:rPr>
              <w:lang w:val="fr-BE" w:eastAsia="en-GB"/>
            </w:rPr>
            <w:t>est également en charge</w:t>
          </w:r>
          <w:proofErr w:type="gramEnd"/>
          <w:r w:rsidRPr="001D534F">
            <w:rPr>
              <w:lang w:val="fr-BE" w:eastAsia="en-GB"/>
            </w:rPr>
            <w:t xml:space="preserve"> de la gestion des recettes, étant responsable de la mise à disposition des ressources propres et de la législation d'application. Cela inclut la préparation du volet recettes du budget de l'UE, l'appel et la gestion des paiements de ressources propres des États membres pour le financement du budget de l'UE, l'appel des contributions de l'EEE-AELE, l'appel des profits exceptionnels provenant des actifs russes immobilisés et la gestion des recettes des Fonds fiduciaires de l'UE. Elle assure également le suivi financier et comptable des inspections sur les ressources propres et calcule les intérêts sur les paiements tardifs de ressources propres. Enfin, l'unité supervise l'application pratique du Protocole sur les privilèges et immunités et agit en tant que service central de la Commission pour les demandes de remboursement de TVA adressées aux États membres.</w:t>
          </w:r>
        </w:p>
      </w:sdtContent>
    </w:sdt>
    <w:p w:rsidRPr="00080A71" w:rsidR="00301CA3" w:rsidP="001A0074" w:rsidRDefault="00301CA3" w14:paraId="30B422AA" w14:textId="77777777">
      <w:pPr>
        <w:rPr>
          <w:b/>
          <w:bCs/>
          <w:lang w:val="en-IE" w:eastAsia="en-GB"/>
        </w:rPr>
      </w:pPr>
    </w:p>
    <w:p w:rsidRPr="0053405E" w:rsidR="00B31DC8" w:rsidP="001A0074" w:rsidRDefault="00B31DC8" w14:paraId="28AD0173" w14:textId="2B27CB6F">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rPr>
          <w:lang w:val="fr-BE" w:eastAsia="en-GB"/>
        </w:rPr>
      </w:sdtEndPr>
      <w:sdtContent>
        <w:p w:rsidRPr="00894EAA" w:rsidR="001A0074" w:rsidP="001A0074" w:rsidRDefault="00894EAA" w14:paraId="3B1D2FA2" w14:textId="31985016">
          <w:pPr>
            <w:rPr>
              <w:lang w:val="fr-BE" w:eastAsia="en-GB"/>
            </w:rPr>
          </w:pPr>
          <w:r w:rsidRPr="00894EAA">
            <w:rPr>
              <w:lang w:val="fr-BE" w:eastAsia="en-GB"/>
            </w:rPr>
            <w:t xml:space="preserve">Nous proposons un poste intéressant </w:t>
          </w:r>
          <w:r>
            <w:rPr>
              <w:lang w:val="fr-BE" w:eastAsia="en-GB"/>
            </w:rPr>
            <w:t>d’analyste</w:t>
          </w:r>
          <w:r w:rsidRPr="00894EAA">
            <w:rPr>
              <w:lang w:val="fr-BE" w:eastAsia="en-GB"/>
            </w:rPr>
            <w:t xml:space="preserve"> politique dans le secteur de la politique des recettes de BUDG.B3 (actuellement composé de 5 personnes), qui est responsable de l'élaboration de la politique des recettes du budget de l'UE et des nouvelles ressources propres.</w:t>
          </w:r>
        </w:p>
      </w:sdtContent>
    </w:sdt>
    <w:p w:rsidRPr="00894EAA" w:rsidR="00301CA3" w:rsidP="001A0074" w:rsidRDefault="00301CA3" w14:paraId="3D69C09B" w14:textId="77777777">
      <w:pPr>
        <w:pStyle w:val="ListNumber"/>
        <w:numPr>
          <w:ilvl w:val="0"/>
          <w:numId w:val="0"/>
        </w:numPr>
        <w:ind w:left="709" w:hanging="709"/>
        <w:rPr>
          <w:b/>
          <w:bCs/>
          <w:lang w:val="fr-BE" w:eastAsia="en-GB"/>
        </w:rPr>
      </w:pPr>
    </w:p>
    <w:p w:rsidRPr="0053405E" w:rsidR="001A0074" w:rsidP="001A0074" w:rsidRDefault="00B31DC8" w14:paraId="69B92155" w14:textId="09A29639">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rPr>
          <w:lang w:val="fr-BE" w:eastAsia="en-GB"/>
        </w:rPr>
      </w:sdtEndPr>
      <w:sdtContent>
        <w:p w:rsidRPr="00894EAA" w:rsidR="00894EAA" w:rsidP="00894EAA" w:rsidRDefault="00894EAA" w14:paraId="52FFB097" w14:textId="0C9A00AE">
          <w:pPr>
            <w:pStyle w:val="ListNumber"/>
            <w:numPr>
              <w:ilvl w:val="0"/>
              <w:numId w:val="0"/>
            </w:numPr>
            <w:rPr>
              <w:lang w:val="fr-BE" w:eastAsia="en-GB"/>
            </w:rPr>
          </w:pPr>
          <w:r w:rsidRPr="00894EAA">
            <w:rPr>
              <w:lang w:val="fr-BE" w:eastAsia="en-GB"/>
            </w:rPr>
            <w:t>Nous recherchons un candidat très motivé, avec une capacité avérée à prioriser et organiser le travail et un sens fort des responsabilités. Il/elle devrait être capable de travailler de manière proactive avec un sens de l'initiative et des responsabilités et être rapidement opérationnel. Il/elle devrait posséder d'excellentes compétences en communication écrite et orale.</w:t>
          </w:r>
        </w:p>
        <w:p w:rsidRPr="00894EAA" w:rsidR="00894EAA" w:rsidP="00894EAA" w:rsidRDefault="00894EAA" w14:paraId="7D72E254" w14:textId="77777777">
          <w:pPr>
            <w:pStyle w:val="ListNumber"/>
            <w:numPr>
              <w:ilvl w:val="0"/>
              <w:numId w:val="0"/>
            </w:numPr>
            <w:rPr>
              <w:lang w:val="fr-BE" w:eastAsia="en-GB"/>
            </w:rPr>
          </w:pPr>
          <w:r w:rsidRPr="00894EAA">
            <w:rPr>
              <w:lang w:val="fr-BE" w:eastAsia="en-GB"/>
            </w:rPr>
            <w:t>Plus spécifiquement, le candidat retenu devrait :</w:t>
          </w:r>
        </w:p>
        <w:p w:rsidRPr="00894EAA" w:rsidR="00894EAA" w:rsidP="00894EAA" w:rsidRDefault="00894EAA" w14:paraId="2E271032" w14:textId="77777777">
          <w:pPr>
            <w:pStyle w:val="ListNumber"/>
            <w:numPr>
              <w:ilvl w:val="0"/>
              <w:numId w:val="27"/>
            </w:numPr>
            <w:rPr>
              <w:lang w:val="fr-BE" w:eastAsia="en-GB"/>
            </w:rPr>
          </w:pPr>
          <w:r w:rsidRPr="00894EAA">
            <w:rPr>
              <w:lang w:val="fr-BE" w:eastAsia="en-GB"/>
            </w:rPr>
            <w:t>Avoir de l'expérience en analyse politique/économique. La connaissance des politiques fiscales serait un avantage, tout comme l'expérience en analyse et modélisation macroéconomiques.</w:t>
          </w:r>
        </w:p>
        <w:p w:rsidRPr="00894EAA" w:rsidR="00894EAA" w:rsidP="00894EAA" w:rsidRDefault="00894EAA" w14:paraId="2BA5157F" w14:textId="77777777">
          <w:pPr>
            <w:pStyle w:val="ListNumber"/>
            <w:numPr>
              <w:ilvl w:val="0"/>
              <w:numId w:val="27"/>
            </w:numPr>
            <w:rPr>
              <w:lang w:val="fr-BE" w:eastAsia="en-GB"/>
            </w:rPr>
          </w:pPr>
          <w:r w:rsidRPr="00894EAA">
            <w:rPr>
              <w:lang w:val="fr-BE" w:eastAsia="en-GB"/>
            </w:rPr>
            <w:t>Avoir une très bonne compréhension des nouvelles ressources propres proposées par la Commission et être capable de fournir des contributions politiques précises aux discussions pertinentes, souvent sous pression temporelle. Une connaissance sectorielle pertinente pour des ressources propres individuelles (nouvelles) (p. ex., liées au système ETS, aux douanes) serait un atout.</w:t>
          </w:r>
        </w:p>
        <w:p w:rsidRPr="00894EAA" w:rsidR="00894EAA" w:rsidP="00894EAA" w:rsidRDefault="00894EAA" w14:paraId="77367FFA" w14:textId="515FD60A">
          <w:pPr>
            <w:pStyle w:val="ListNumber"/>
            <w:numPr>
              <w:ilvl w:val="0"/>
              <w:numId w:val="27"/>
            </w:numPr>
            <w:rPr>
              <w:lang w:val="fr-BE" w:eastAsia="en-GB"/>
            </w:rPr>
          </w:pPr>
          <w:r w:rsidRPr="00894EAA">
            <w:rPr>
              <w:lang w:val="fr-BE" w:eastAsia="en-GB"/>
            </w:rPr>
            <w:t xml:space="preserve">Avoir une connaissance approfondie du budget de l'UE/du </w:t>
          </w:r>
          <w:r>
            <w:rPr>
              <w:lang w:val="fr-BE" w:eastAsia="en-GB"/>
            </w:rPr>
            <w:t>c</w:t>
          </w:r>
          <w:r w:rsidRPr="00894EAA">
            <w:rPr>
              <w:lang w:val="fr-BE" w:eastAsia="en-GB"/>
            </w:rPr>
            <w:t>adre financier pluriannuel, en particulier son volet recettes.</w:t>
          </w:r>
        </w:p>
        <w:p w:rsidRPr="00894EAA" w:rsidR="00894EAA" w:rsidP="00894EAA" w:rsidRDefault="00894EAA" w14:paraId="00D887AB" w14:textId="77777777">
          <w:pPr>
            <w:pStyle w:val="ListNumber"/>
            <w:numPr>
              <w:ilvl w:val="0"/>
              <w:numId w:val="27"/>
            </w:numPr>
            <w:rPr>
              <w:lang w:val="fr-BE" w:eastAsia="en-GB"/>
            </w:rPr>
          </w:pPr>
          <w:r w:rsidRPr="00894EAA">
            <w:rPr>
              <w:lang w:val="fr-BE" w:eastAsia="en-GB"/>
            </w:rPr>
            <w:t>Avoir une expérience avérée de travail avec des parties prenantes pertinentes telles que les administrations nationales.</w:t>
          </w:r>
        </w:p>
        <w:p w:rsidRPr="00894EAA" w:rsidR="00894EAA" w:rsidP="00894EAA" w:rsidRDefault="00894EAA" w14:paraId="0DD969B1" w14:textId="77777777">
          <w:pPr>
            <w:pStyle w:val="ListNumber"/>
            <w:numPr>
              <w:ilvl w:val="0"/>
              <w:numId w:val="27"/>
            </w:numPr>
            <w:rPr>
              <w:lang w:val="fr-BE" w:eastAsia="en-GB"/>
            </w:rPr>
          </w:pPr>
          <w:r w:rsidRPr="00894EAA">
            <w:rPr>
              <w:lang w:val="fr-BE" w:eastAsia="en-GB"/>
            </w:rPr>
            <w:t>Avoir une excellente connaissance d'Excel.</w:t>
          </w:r>
        </w:p>
        <w:p w:rsidRPr="00894EAA" w:rsidR="001A0074" w:rsidP="00894EAA" w:rsidRDefault="00894EAA" w14:paraId="7E409EA7" w14:textId="2E220159">
          <w:pPr>
            <w:pStyle w:val="ListNumber"/>
            <w:numPr>
              <w:ilvl w:val="0"/>
              <w:numId w:val="27"/>
            </w:numPr>
            <w:rPr>
              <w:lang w:val="fr-BE" w:eastAsia="en-GB"/>
            </w:rPr>
          </w:pPr>
          <w:r w:rsidRPr="00894EAA">
            <w:rPr>
              <w:lang w:val="fr-BE" w:eastAsia="en-GB"/>
            </w:rPr>
            <w:t>Avoir une excellente maîtrise de l’anglais, à l’oral et à l’écrit. La connaissance d'autres langues de l'UE serait considérée comme un atout.</w:t>
          </w:r>
        </w:p>
      </w:sdtContent>
    </w:sdt>
    <w:p w:rsidRPr="00017FBA" w:rsidR="00F65CC2" w:rsidP="00377580" w:rsidRDefault="00F65CC2" w14:paraId="5D76C15C" w14:textId="77777777">
      <w:pPr>
        <w:rPr>
          <w:b/>
          <w:lang w:val="en-IE" w:eastAsia="en-GB"/>
        </w:rPr>
      </w:pPr>
    </w:p>
    <w:p w:rsidRPr="001D3EEC" w:rsidR="00B31DC8" w:rsidP="00377580" w:rsidRDefault="00377580" w14:paraId="0E0736C5" w14:textId="0F8C254A">
      <w:pPr>
        <w:rPr>
          <w:b/>
          <w:u w:val="single"/>
          <w:lang w:val="fr-BE" w:eastAsia="en-GB"/>
        </w:rPr>
      </w:pPr>
      <w:r w:rsidRPr="001D3EEC">
        <w:rPr>
          <w:b/>
          <w:u w:val="single"/>
          <w:lang w:val="fr-BE" w:eastAsia="en-GB"/>
        </w:rPr>
        <w:t>Critères d</w:t>
      </w:r>
      <w:r w:rsidRPr="001D3EEC" w:rsidR="006F23BA">
        <w:rPr>
          <w:b/>
          <w:u w:val="single"/>
          <w:lang w:val="fr-BE" w:eastAsia="en-GB"/>
        </w:rPr>
        <w:t>’</w:t>
      </w:r>
      <w:r w:rsidRPr="001D3EEC">
        <w:rPr>
          <w:b/>
          <w:u w:val="single"/>
          <w:lang w:val="fr-BE" w:eastAsia="en-GB"/>
        </w:rPr>
        <w:t>éligibilité</w:t>
      </w:r>
    </w:p>
    <w:p w:rsidRPr="001D3EEC" w:rsidR="00B31DC8" w:rsidP="00377580" w:rsidRDefault="00B31DC8" w14:paraId="5E51F49C" w14:textId="528BE030">
      <w:pPr>
        <w:rPr>
          <w:lang w:val="fr-BE" w:eastAsia="en-GB"/>
        </w:rPr>
      </w:pPr>
      <w:r w:rsidRPr="001D3EEC">
        <w:rPr>
          <w:lang w:val="fr-BE" w:eastAsia="en-GB"/>
        </w:rPr>
        <w:t>Le détachement s</w:t>
      </w:r>
      <w:r w:rsidRPr="001D3EEC" w:rsidR="00443957">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443957" w:rsidP="00377580" w:rsidRDefault="00B31DC8" w14:paraId="7AC32D4A" w14:textId="6BB2BC18">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Pr="001D3EEC" w:rsidR="00377580">
        <w:rPr>
          <w:lang w:val="fr-BE" w:eastAsia="en-GB"/>
        </w:rPr>
        <w:t xml:space="preserve"> obligatoirement rempli</w:t>
      </w:r>
      <w:r w:rsidRPr="001D3EEC">
        <w:rPr>
          <w:lang w:val="fr-BE" w:eastAsia="en-GB"/>
        </w:rPr>
        <w:t>r les critères d</w:t>
      </w:r>
      <w:r w:rsidRPr="001D3EEC" w:rsidR="006F23BA">
        <w:rPr>
          <w:lang w:val="fr-BE" w:eastAsia="en-GB"/>
        </w:rPr>
        <w:t>’</w:t>
      </w:r>
      <w:r w:rsidRPr="001D3EEC">
        <w:rPr>
          <w:lang w:val="fr-BE" w:eastAsia="en-GB"/>
        </w:rPr>
        <w:t xml:space="preserve">éligibilité suivants </w:t>
      </w:r>
      <w:r w:rsidRPr="001D3EEC">
        <w:rPr>
          <w:b/>
          <w:bCs/>
          <w:lang w:val="fr-BE" w:eastAsia="en-GB"/>
        </w:rPr>
        <w:t>à la date</w:t>
      </w:r>
      <w:r w:rsidRPr="001D3EEC" w:rsidR="00443957">
        <w:rPr>
          <w:b/>
          <w:bCs/>
          <w:lang w:val="fr-BE" w:eastAsia="en-GB"/>
        </w:rPr>
        <w:t xml:space="preserve"> </w:t>
      </w:r>
      <w:r w:rsidRPr="001D3EEC" w:rsidR="00F65CC2">
        <w:rPr>
          <w:b/>
          <w:bCs/>
          <w:lang w:val="fr-BE" w:eastAsia="en-GB"/>
        </w:rPr>
        <w:t>de début du</w:t>
      </w:r>
      <w:r w:rsidRPr="001D3EEC" w:rsidR="00443957">
        <w:rPr>
          <w:b/>
          <w:bCs/>
          <w:lang w:val="fr-BE" w:eastAsia="en-GB"/>
        </w:rPr>
        <w:t xml:space="preserve"> </w:t>
      </w:r>
      <w:r w:rsidRPr="001D3EEC" w:rsidR="00215A56">
        <w:rPr>
          <w:b/>
          <w:bCs/>
          <w:lang w:val="fr-BE" w:eastAsia="en-GB"/>
        </w:rPr>
        <w:t>détachement</w:t>
      </w:r>
      <w:r w:rsidRPr="001D3EEC" w:rsidR="00215A56">
        <w:rPr>
          <w:lang w:val="fr-BE" w:eastAsia="en-GB"/>
        </w:rPr>
        <w:t xml:space="preserve"> :</w:t>
      </w:r>
    </w:p>
    <w:p w:rsidRPr="001D3EEC" w:rsidR="00443957" w:rsidP="00377580" w:rsidRDefault="00443957" w14:paraId="1B97B0F3" w14:textId="5C384723">
      <w:pPr>
        <w:rPr>
          <w:lang w:val="fr-BE" w:eastAsia="en-GB"/>
        </w:rPr>
      </w:pPr>
      <w:r w:rsidRPr="001D3EEC">
        <w:rPr>
          <w:u w:val="single"/>
          <w:lang w:val="fr-BE" w:eastAsia="en-GB"/>
        </w:rPr>
        <w:t xml:space="preserve">Expérience </w:t>
      </w:r>
      <w:r w:rsidRPr="00215A56" w:rsidR="00215A56">
        <w:rPr>
          <w:u w:val="single"/>
          <w:lang w:val="fr-BE" w:eastAsia="en-GB"/>
        </w:rPr>
        <w:t>professionnelle :</w:t>
      </w:r>
      <w:r w:rsidRPr="001D3EEC">
        <w:rPr>
          <w:lang w:val="fr-BE" w:eastAsia="en-GB"/>
        </w:rPr>
        <w:t xml:space="preserve"> posséder une expérience professionnelle d</w:t>
      </w:r>
      <w:r w:rsidRPr="001D3EEC" w:rsidR="006F23BA">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rsidRPr="001D3EEC" w:rsidR="00443957" w:rsidP="00377580" w:rsidRDefault="00377580" w14:paraId="00DB18A5" w14:textId="446D9CEE">
      <w:pPr>
        <w:rPr>
          <w:lang w:val="fr-BE" w:eastAsia="en-GB"/>
        </w:rPr>
      </w:pPr>
      <w:r w:rsidRPr="001D3EEC">
        <w:rPr>
          <w:u w:val="single"/>
          <w:lang w:val="fr-BE" w:eastAsia="en-GB"/>
        </w:rPr>
        <w:t xml:space="preserve">Ancienneté de </w:t>
      </w:r>
      <w:r w:rsidRPr="001D3EEC" w:rsidR="00215A56">
        <w:rPr>
          <w:u w:val="single"/>
          <w:lang w:val="fr-BE" w:eastAsia="en-GB"/>
        </w:rPr>
        <w:t>service</w:t>
      </w:r>
      <w:r w:rsidRPr="00215A56" w:rsidR="00215A56">
        <w:rPr>
          <w:u w:val="single"/>
          <w:lang w:val="fr-BE" w:eastAsia="en-GB"/>
        </w:rPr>
        <w:t xml:space="preserve"> :</w:t>
      </w:r>
      <w:r w:rsidRPr="001D3EEC">
        <w:rPr>
          <w:lang w:val="fr-BE" w:eastAsia="en-GB"/>
        </w:rPr>
        <w:t xml:space="preserve"> avoir une ancienneté d</w:t>
      </w:r>
      <w:r w:rsidRPr="001D3EEC" w:rsidR="006F23BA">
        <w:rPr>
          <w:lang w:val="fr-BE" w:eastAsia="en-GB"/>
        </w:rPr>
        <w:t>’</w:t>
      </w:r>
      <w:r w:rsidRPr="001D3EEC">
        <w:rPr>
          <w:lang w:val="fr-BE" w:eastAsia="en-GB"/>
        </w:rPr>
        <w:t xml:space="preserve">au moins un an </w:t>
      </w:r>
      <w:r w:rsidRPr="001D3EEC" w:rsidR="00443957">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Pr="001D3EEC" w:rsidR="00443957">
        <w:rPr>
          <w:lang w:val="fr-BE" w:eastAsia="en-GB"/>
        </w:rPr>
        <w:t>;</w:t>
      </w:r>
      <w:proofErr w:type="gramEnd"/>
    </w:p>
    <w:p w:rsidR="00443957" w:rsidP="18BAE6ED" w:rsidRDefault="00215A56" w14:paraId="5C4AB867" w14:textId="5AC363BD" w14:noSpellErr="1">
      <w:pPr>
        <w:rPr>
          <w:lang w:val="fr-FR" w:eastAsia="en-GB"/>
        </w:rPr>
      </w:pPr>
      <w:r w:rsidRPr="18BAE6ED" w:rsidR="00215A56">
        <w:rPr>
          <w:u w:val="single"/>
          <w:lang w:val="fr-FR" w:eastAsia="en-GB"/>
        </w:rPr>
        <w:t>Employeur :</w:t>
      </w:r>
      <w:r w:rsidRPr="18BAE6ED" w:rsidR="00443957">
        <w:rPr>
          <w:lang w:val="fr-FR" w:eastAsia="en-GB"/>
        </w:rPr>
        <w:t xml:space="preserve"> </w:t>
      </w:r>
      <w:r w:rsidRPr="18BAE6ED" w:rsidR="000914BF">
        <w:rPr>
          <w:lang w:val="fr-FR" w:eastAsia="en-GB"/>
        </w:rPr>
        <w:t xml:space="preserve">être employé par </w:t>
      </w:r>
      <w:r w:rsidRPr="18BAE6ED" w:rsidR="00443957">
        <w:rPr>
          <w:lang w:val="fr-FR" w:eastAsia="en-GB"/>
        </w:rPr>
        <w:t xml:space="preserve">une administration publique nationale, régionale ou locale, ou </w:t>
      </w:r>
      <w:r w:rsidRPr="18BAE6ED" w:rsidR="000914BF">
        <w:rPr>
          <w:lang w:val="fr-FR" w:eastAsia="en-GB"/>
        </w:rPr>
        <w:t>par une organisation intergouvernementale</w:t>
      </w:r>
      <w:r w:rsidRPr="18BAE6ED" w:rsidR="00443957">
        <w:rPr>
          <w:lang w:val="fr-FR" w:eastAsia="en-GB"/>
        </w:rPr>
        <w:t xml:space="preserve"> (OIG</w:t>
      </w:r>
      <w:r w:rsidRPr="18BAE6ED" w:rsidR="00443957">
        <w:rPr>
          <w:lang w:val="fr-FR" w:eastAsia="en-GB"/>
        </w:rPr>
        <w:t>);</w:t>
      </w:r>
      <w:r w:rsidRPr="18BAE6ED" w:rsidR="00443957">
        <w:rPr>
          <w:lang w:val="fr-FR" w:eastAsia="en-GB"/>
        </w:rPr>
        <w:t xml:space="preserve"> </w:t>
      </w:r>
      <w:r w:rsidRPr="18BAE6ED" w:rsidR="000914BF">
        <w:rPr>
          <w:lang w:val="fr-FR" w:eastAsia="en-GB"/>
        </w:rPr>
        <w:t xml:space="preserve">exceptionnellement et après dérogation, la Commission peut accepter des candidatures </w:t>
      </w:r>
      <w:r w:rsidRPr="18BAE6ED" w:rsidR="00866E7F">
        <w:rPr>
          <w:lang w:val="fr-FR" w:eastAsia="en-GB"/>
        </w:rPr>
        <w:t>lorsque votre</w:t>
      </w:r>
      <w:r w:rsidRPr="18BAE6ED" w:rsidR="004D3B51">
        <w:rPr>
          <w:lang w:val="fr-FR" w:eastAsia="en-GB"/>
        </w:rPr>
        <w:t xml:space="preserve"> </w:t>
      </w:r>
      <w:r w:rsidRPr="18BAE6ED" w:rsidR="000914BF">
        <w:rPr>
          <w:lang w:val="fr-FR" w:eastAsia="en-GB"/>
        </w:rPr>
        <w:t xml:space="preserve">employeur </w:t>
      </w:r>
      <w:r w:rsidRPr="18BAE6ED" w:rsidR="00866E7F">
        <w:rPr>
          <w:lang w:val="fr-FR" w:eastAsia="en-GB"/>
        </w:rPr>
        <w:t>est un organisme</w:t>
      </w:r>
      <w:r w:rsidRPr="18BAE6ED" w:rsidR="004D3B51">
        <w:rPr>
          <w:lang w:val="fr-FR" w:eastAsia="en-GB"/>
        </w:rPr>
        <w:t xml:space="preserve"> </w:t>
      </w:r>
      <w:r w:rsidRPr="18BAE6ED" w:rsidR="000914BF">
        <w:rPr>
          <w:lang w:val="fr-FR" w:eastAsia="en-GB"/>
        </w:rPr>
        <w:t>du secteur public (e.g. agence ou institut de régularisation)</w:t>
      </w:r>
      <w:r w:rsidRPr="18BAE6ED" w:rsidR="006F23BA">
        <w:rPr>
          <w:lang w:val="fr-FR" w:eastAsia="en-GB"/>
        </w:rPr>
        <w:t xml:space="preserve">, </w:t>
      </w:r>
      <w:r w:rsidRPr="18BAE6ED" w:rsidR="000914BF">
        <w:rPr>
          <w:lang w:val="fr-FR" w:eastAsia="en-GB"/>
        </w:rPr>
        <w:t>une université ou un organisme de recherche indépendant.</w:t>
      </w:r>
    </w:p>
    <w:p w:rsidRPr="001D3EEC" w:rsidR="00377580" w:rsidP="00377580" w:rsidRDefault="00377580" w14:paraId="6DBB170A" w14:textId="39E3431D">
      <w:pPr>
        <w:rPr>
          <w:lang w:val="fr-BE" w:eastAsia="en-GB"/>
        </w:rPr>
      </w:pPr>
      <w:r w:rsidRPr="00215A56">
        <w:rPr>
          <w:u w:val="single"/>
          <w:lang w:val="fr-BE" w:eastAsia="en-GB"/>
        </w:rPr>
        <w:t xml:space="preserve">Compétences </w:t>
      </w:r>
      <w:r w:rsidRPr="00215A56" w:rsidR="00215A56">
        <w:rPr>
          <w:u w:val="single"/>
          <w:lang w:val="fr-BE" w:eastAsia="en-GB"/>
        </w:rPr>
        <w:t>linguistiques :</w:t>
      </w:r>
      <w:r w:rsidRPr="001D3EEC">
        <w:rPr>
          <w:lang w:val="fr-BE" w:eastAsia="en-GB"/>
        </w:rPr>
        <w:t xml:space="preserve"> avoir une connaissance approfondie d</w:t>
      </w:r>
      <w:r w:rsidRPr="001D3EEC" w:rsidR="006F23BA">
        <w:rPr>
          <w:lang w:val="fr-BE" w:eastAsia="en-GB"/>
        </w:rPr>
        <w:t>’</w:t>
      </w:r>
      <w:r w:rsidRPr="001D3EEC">
        <w:rPr>
          <w:lang w:val="fr-BE" w:eastAsia="en-GB"/>
        </w:rPr>
        <w:t>une des langues de l</w:t>
      </w:r>
      <w:r w:rsidRPr="001D3EEC" w:rsidR="006F23BA">
        <w:rPr>
          <w:lang w:val="fr-BE" w:eastAsia="en-GB"/>
        </w:rPr>
        <w:t>’</w:t>
      </w:r>
      <w:r w:rsidRPr="001D3EEC">
        <w:rPr>
          <w:lang w:val="fr-BE" w:eastAsia="en-GB"/>
        </w:rPr>
        <w:t>Union européenne et une connaissance satisfaisante d</w:t>
      </w:r>
      <w:r w:rsidRPr="001D3EEC" w:rsidR="006F23BA">
        <w:rPr>
          <w:lang w:val="fr-BE" w:eastAsia="en-GB"/>
        </w:rPr>
        <w:t>’</w:t>
      </w:r>
      <w:r w:rsidRPr="001D3EEC">
        <w:rPr>
          <w:lang w:val="fr-BE" w:eastAsia="en-GB"/>
        </w:rPr>
        <w:t>une autre langue de l</w:t>
      </w:r>
      <w:r w:rsidRPr="001D3EEC" w:rsidR="006F23BA">
        <w:rPr>
          <w:lang w:val="fr-BE" w:eastAsia="en-GB"/>
        </w:rPr>
        <w:t>’</w:t>
      </w:r>
      <w:r w:rsidRPr="001D3EEC">
        <w:rPr>
          <w:lang w:val="fr-BE" w:eastAsia="en-GB"/>
        </w:rPr>
        <w:t>Union européenne dans la mesure nécessaire aux fonctions qu</w:t>
      </w:r>
      <w:r w:rsidRPr="001D3EEC" w:rsidR="006F23BA">
        <w:rPr>
          <w:lang w:val="fr-BE" w:eastAsia="en-GB"/>
        </w:rPr>
        <w:t>’</w:t>
      </w:r>
      <w:r w:rsidRPr="001D3EEC">
        <w:rPr>
          <w:lang w:val="fr-BE" w:eastAsia="en-GB"/>
        </w:rPr>
        <w:t xml:space="preserve">il est appelé à exercer. </w:t>
      </w:r>
      <w:r w:rsidR="00866E7F">
        <w:rPr>
          <w:lang w:val="fr-BE" w:eastAsia="en-GB"/>
        </w:rPr>
        <w:t>Si vous venez</w:t>
      </w:r>
      <w:r w:rsidRPr="001D3EEC" w:rsidR="004D3B51">
        <w:rPr>
          <w:lang w:val="fr-BE" w:eastAsia="en-GB"/>
        </w:rPr>
        <w:t xml:space="preserve"> d</w:t>
      </w:r>
      <w:r w:rsidRPr="001D3EEC" w:rsidR="006F23BA">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Pr="001D3EEC" w:rsidR="007A1396">
        <w:rPr>
          <w:lang w:val="fr-BE" w:eastAsia="en-GB"/>
        </w:rPr>
        <w:t>de la</w:t>
      </w:r>
      <w:r w:rsidRPr="001D3EEC">
        <w:rPr>
          <w:lang w:val="fr-BE" w:eastAsia="en-GB"/>
        </w:rPr>
        <w:t xml:space="preserve"> langue de l</w:t>
      </w:r>
      <w:r w:rsidRPr="001D3EEC" w:rsidR="006F23BA">
        <w:rPr>
          <w:lang w:val="fr-BE" w:eastAsia="en-GB"/>
        </w:rPr>
        <w:t>’</w:t>
      </w:r>
      <w:r w:rsidRPr="001D3EEC">
        <w:rPr>
          <w:lang w:val="fr-BE" w:eastAsia="en-GB"/>
        </w:rPr>
        <w:t>Union européenne nécessaire à l</w:t>
      </w:r>
      <w:r w:rsidRPr="001D3EEC" w:rsidR="006F23BA">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rsidRPr="001D3EEC" w:rsidR="00377580" w:rsidP="00377580" w:rsidRDefault="00377580" w14:paraId="5293BC74" w14:textId="77777777">
      <w:pPr>
        <w:rPr>
          <w:lang w:val="fr-BE" w:eastAsia="en-GB"/>
        </w:rPr>
      </w:pPr>
    </w:p>
    <w:p w:rsidRPr="001D3EEC" w:rsidR="004D3B51" w:rsidP="00377580" w:rsidRDefault="00377580" w14:paraId="2FB5DCD5" w14:textId="77777777">
      <w:pPr>
        <w:rPr>
          <w:b/>
          <w:u w:val="single"/>
          <w:lang w:val="fr-BE" w:eastAsia="en-GB"/>
        </w:rPr>
      </w:pPr>
      <w:r w:rsidRPr="001D3EEC">
        <w:rPr>
          <w:b/>
          <w:u w:val="single"/>
          <w:lang w:val="fr-BE" w:eastAsia="en-GB"/>
        </w:rPr>
        <w:t>Conditions du détachement</w:t>
      </w:r>
    </w:p>
    <w:p w:rsidRPr="001D3EEC" w:rsidR="004D3B51" w:rsidP="004D3B51" w:rsidRDefault="004A4BB7" w14:paraId="4BF19B6D" w14:textId="4A7E5A70">
      <w:pPr>
        <w:rPr>
          <w:bCs/>
          <w:lang w:val="fr-BE" w:eastAsia="en-GB"/>
        </w:rPr>
      </w:pPr>
      <w:r>
        <w:rPr>
          <w:bCs/>
          <w:lang w:val="fr-BE" w:eastAsia="en-GB"/>
        </w:rPr>
        <w:t>Durant toute la durée de votre détachement, v</w:t>
      </w:r>
      <w:r w:rsidR="007A10AA">
        <w:rPr>
          <w:bCs/>
          <w:lang w:val="fr-BE" w:eastAsia="en-GB"/>
        </w:rPr>
        <w:t xml:space="preserve">ous devrez rester </w:t>
      </w:r>
      <w:r w:rsidRPr="001D3EEC" w:rsidR="00377580">
        <w:rPr>
          <w:bCs/>
          <w:lang w:val="fr-BE" w:eastAsia="en-GB"/>
        </w:rPr>
        <w:t xml:space="preserve">employé et rémunéré par </w:t>
      </w:r>
      <w:r w:rsidR="007A10AA">
        <w:rPr>
          <w:bCs/>
          <w:lang w:val="fr-BE" w:eastAsia="en-GB"/>
        </w:rPr>
        <w:t>votre</w:t>
      </w:r>
      <w:r w:rsidRPr="001D3EEC" w:rsidR="00377580">
        <w:rPr>
          <w:bCs/>
          <w:lang w:val="fr-BE" w:eastAsia="en-GB"/>
        </w:rPr>
        <w:t xml:space="preserve"> employeur </w:t>
      </w:r>
      <w:r w:rsidRPr="001D3EEC" w:rsidR="004D3B51">
        <w:rPr>
          <w:bCs/>
          <w:lang w:val="fr-BE" w:eastAsia="en-GB"/>
        </w:rPr>
        <w:t xml:space="preserve">et </w:t>
      </w:r>
      <w:r w:rsidR="007A10AA">
        <w:rPr>
          <w:bCs/>
          <w:lang w:val="fr-BE" w:eastAsia="en-GB"/>
        </w:rPr>
        <w:t>devrez</w:t>
      </w:r>
      <w:r w:rsidRPr="001D3EEC" w:rsidR="00377580">
        <w:rPr>
          <w:bCs/>
          <w:lang w:val="fr-BE" w:eastAsia="en-GB"/>
        </w:rPr>
        <w:t xml:space="preserve"> également </w:t>
      </w:r>
      <w:r w:rsidR="007A10AA">
        <w:rPr>
          <w:bCs/>
          <w:lang w:val="fr-BE" w:eastAsia="en-GB"/>
        </w:rPr>
        <w:t xml:space="preserve">rester </w:t>
      </w:r>
      <w:r w:rsidRPr="001D3EEC" w:rsidR="00377580">
        <w:rPr>
          <w:bCs/>
          <w:lang w:val="fr-BE" w:eastAsia="en-GB"/>
        </w:rPr>
        <w:t xml:space="preserve">couvert par </w:t>
      </w:r>
      <w:r w:rsidR="007A10AA">
        <w:rPr>
          <w:bCs/>
          <w:lang w:val="fr-BE" w:eastAsia="en-GB"/>
        </w:rPr>
        <w:t>votre</w:t>
      </w:r>
      <w:r w:rsidRPr="001D3EEC" w:rsidR="00377580">
        <w:rPr>
          <w:bCs/>
          <w:lang w:val="fr-BE" w:eastAsia="en-GB"/>
        </w:rPr>
        <w:t xml:space="preserve"> sécurité sociale </w:t>
      </w:r>
      <w:r w:rsidRPr="001D3EEC" w:rsidR="004D3B51">
        <w:rPr>
          <w:bCs/>
          <w:lang w:val="fr-BE" w:eastAsia="en-GB"/>
        </w:rPr>
        <w:t>(</w:t>
      </w:r>
      <w:r w:rsidRPr="001D3EEC" w:rsidR="00377580">
        <w:rPr>
          <w:bCs/>
          <w:lang w:val="fr-BE" w:eastAsia="en-GB"/>
        </w:rPr>
        <w:t>nationale</w:t>
      </w:r>
      <w:r w:rsidRPr="001D3EEC" w:rsidR="004D3B51">
        <w:rPr>
          <w:bCs/>
          <w:lang w:val="fr-BE" w:eastAsia="en-GB"/>
        </w:rPr>
        <w:t>).</w:t>
      </w:r>
    </w:p>
    <w:p w:rsidR="006F23BA" w:rsidP="00A917BE" w:rsidRDefault="007A10AA" w14:paraId="329873DE" w14:textId="1CBFA516">
      <w:pPr>
        <w:rPr>
          <w:bCs/>
          <w:lang w:val="fr-BE" w:eastAsia="en-GB"/>
        </w:rPr>
      </w:pPr>
      <w:r>
        <w:rPr>
          <w:bCs/>
          <w:lang w:val="fr-BE" w:eastAsia="en-GB"/>
        </w:rPr>
        <w:t>Vous</w:t>
      </w:r>
      <w:r w:rsidRPr="001D3EEC" w:rsidR="007A1396">
        <w:rPr>
          <w:bCs/>
          <w:lang w:val="fr-BE" w:eastAsia="en-GB"/>
        </w:rPr>
        <w:t xml:space="preserve"> </w:t>
      </w:r>
      <w:r w:rsidRPr="001D3EEC" w:rsidR="006F23BA">
        <w:rPr>
          <w:bCs/>
          <w:lang w:val="fr-BE" w:eastAsia="en-GB"/>
        </w:rPr>
        <w:t>exerce</w:t>
      </w:r>
      <w:r>
        <w:rPr>
          <w:bCs/>
          <w:lang w:val="fr-BE" w:eastAsia="en-GB"/>
        </w:rPr>
        <w:t>rez</w:t>
      </w:r>
      <w:r w:rsidRPr="001D3EEC" w:rsidR="006F23BA">
        <w:rPr>
          <w:bCs/>
          <w:lang w:val="fr-BE" w:eastAsia="en-GB"/>
        </w:rPr>
        <w:t xml:space="preserve"> </w:t>
      </w:r>
      <w:r>
        <w:rPr>
          <w:bCs/>
          <w:lang w:val="fr-BE" w:eastAsia="en-GB"/>
        </w:rPr>
        <w:t>vos</w:t>
      </w:r>
      <w:r w:rsidRPr="001D3EEC" w:rsidR="006F23BA">
        <w:rPr>
          <w:bCs/>
          <w:lang w:val="fr-BE" w:eastAsia="en-GB"/>
        </w:rPr>
        <w:t xml:space="preserve"> fonctions au sein de la Commission dans les conditions fixées par la décision END précitée et </w:t>
      </w:r>
      <w:r>
        <w:rPr>
          <w:bCs/>
          <w:lang w:val="fr-BE" w:eastAsia="en-GB"/>
        </w:rPr>
        <w:t>serez</w:t>
      </w:r>
      <w:r w:rsidRPr="001D3EEC" w:rsidR="007B5FAE">
        <w:rPr>
          <w:bCs/>
          <w:lang w:val="fr-BE" w:eastAsia="en-GB"/>
        </w:rPr>
        <w:t xml:space="preserve"> </w:t>
      </w:r>
      <w:r w:rsidRPr="001D3EEC" w:rsidR="006F23BA">
        <w:rPr>
          <w:bCs/>
          <w:lang w:val="fr-BE" w:eastAsia="en-GB"/>
        </w:rPr>
        <w:t>soumis</w:t>
      </w:r>
      <w:r w:rsidRPr="001D3EEC" w:rsidR="007A1396">
        <w:rPr>
          <w:bCs/>
          <w:lang w:val="fr-BE" w:eastAsia="en-GB"/>
        </w:rPr>
        <w:t>(e)</w:t>
      </w:r>
      <w:r w:rsidRPr="001D3EEC" w:rsidR="006F23BA">
        <w:rPr>
          <w:bCs/>
          <w:lang w:val="fr-BE" w:eastAsia="en-GB"/>
        </w:rPr>
        <w:t xml:space="preserve"> aux règles de confidentialité, de loyauté et d’absence de conflit d’intérêts qui y sont définies.</w:t>
      </w:r>
    </w:p>
    <w:p w:rsidR="00443957" w:rsidP="006F23BA" w:rsidRDefault="007A10AA" w14:paraId="43DCD3E1" w14:textId="154E7469">
      <w:pPr>
        <w:pStyle w:val="Replace"/>
        <w:rPr>
          <w:lang w:val="fr-BE"/>
        </w:rPr>
      </w:pPr>
      <w:r>
        <w:rPr>
          <w:lang w:val="fr-BE"/>
        </w:rPr>
        <w:t xml:space="preserve">Dans le cas où le poste est publié avec </w:t>
      </w:r>
      <w:r w:rsidRPr="001D3EEC" w:rsidR="00A917BE">
        <w:rPr>
          <w:lang w:val="fr-BE"/>
        </w:rPr>
        <w:t>indemnités de séjour</w:t>
      </w:r>
      <w:r>
        <w:rPr>
          <w:lang w:val="fr-BE"/>
        </w:rPr>
        <w:t>, celles-ci</w:t>
      </w:r>
      <w:r w:rsidRPr="001D3EEC" w:rsidR="00A917BE">
        <w:rPr>
          <w:lang w:val="fr-BE"/>
        </w:rPr>
        <w:t xml:space="preserve"> </w:t>
      </w:r>
      <w:r w:rsidRPr="001D3EEC" w:rsidR="006F23BA">
        <w:rPr>
          <w:lang w:val="fr-BE"/>
        </w:rPr>
        <w:t xml:space="preserve">ne </w:t>
      </w:r>
      <w:r>
        <w:rPr>
          <w:lang w:val="fr-BE"/>
        </w:rPr>
        <w:t xml:space="preserve">vous </w:t>
      </w:r>
      <w:r w:rsidRPr="001D3EEC" w:rsidR="006F23BA">
        <w:rPr>
          <w:lang w:val="fr-BE"/>
        </w:rPr>
        <w:t xml:space="preserve">seront </w:t>
      </w:r>
      <w:r w:rsidRPr="001D3EEC" w:rsidR="007B5FAE">
        <w:rPr>
          <w:lang w:val="fr-BE"/>
        </w:rPr>
        <w:t>octroyées</w:t>
      </w:r>
      <w:r w:rsidRPr="001D3EEC" w:rsidR="006F23BA">
        <w:rPr>
          <w:lang w:val="fr-BE"/>
        </w:rPr>
        <w:t xml:space="preserve"> </w:t>
      </w:r>
      <w:r>
        <w:rPr>
          <w:lang w:val="fr-BE"/>
        </w:rPr>
        <w:t>que si vous</w:t>
      </w:r>
      <w:r w:rsidRPr="001D3EEC" w:rsidR="00A917BE">
        <w:rPr>
          <w:lang w:val="fr-BE"/>
        </w:rPr>
        <w:t xml:space="preserve"> rempli</w:t>
      </w:r>
      <w:r w:rsidRPr="001D3EEC" w:rsidR="00F65CC2">
        <w:rPr>
          <w:lang w:val="fr-BE"/>
        </w:rPr>
        <w:t>sse</w:t>
      </w:r>
      <w:r>
        <w:rPr>
          <w:lang w:val="fr-BE"/>
        </w:rPr>
        <w:t>z</w:t>
      </w:r>
      <w:r w:rsidRPr="001D3EEC" w:rsidR="00A917BE">
        <w:rPr>
          <w:lang w:val="fr-BE"/>
        </w:rPr>
        <w:t xml:space="preserve"> les conditions</w:t>
      </w:r>
      <w:r w:rsidRPr="001D3EEC" w:rsidR="006F23BA">
        <w:rPr>
          <w:lang w:val="fr-BE"/>
        </w:rPr>
        <w:t xml:space="preserve"> prévues à </w:t>
      </w:r>
      <w:r w:rsidRPr="001D3EEC" w:rsidR="00A917BE">
        <w:rPr>
          <w:lang w:val="fr-BE"/>
        </w:rPr>
        <w:t>l</w:t>
      </w:r>
      <w:r w:rsidRPr="001D3EEC" w:rsidR="006F23BA">
        <w:rPr>
          <w:lang w:val="fr-BE"/>
        </w:rPr>
        <w:t>’</w:t>
      </w:r>
      <w:r w:rsidRPr="001D3EEC" w:rsidR="00A917BE">
        <w:rPr>
          <w:lang w:val="fr-BE"/>
        </w:rPr>
        <w:t>article 17 de la décision END.</w:t>
      </w:r>
    </w:p>
    <w:p w:rsidRPr="001D3EEC" w:rsidR="00377580" w:rsidP="00377580" w:rsidRDefault="007A10AA" w14:paraId="1D83DC51" w14:textId="340AA940">
      <w:pPr>
        <w:rPr>
          <w:lang w:val="fr-BE" w:eastAsia="en-GB"/>
        </w:rPr>
      </w:pPr>
      <w:r>
        <w:rPr>
          <w:lang w:val="fr-BE" w:eastAsia="en-GB"/>
        </w:rPr>
        <w:t>Le personnel en poste</w:t>
      </w:r>
      <w:r w:rsidRPr="001D3EEC" w:rsidR="00377580">
        <w:rPr>
          <w:lang w:val="fr-BE" w:eastAsia="en-GB"/>
        </w:rPr>
        <w:t xml:space="preserve"> dans une </w:t>
      </w:r>
      <w:r w:rsidRPr="001D3EEC" w:rsidR="00377580">
        <w:rPr>
          <w:bCs/>
          <w:lang w:val="fr-BE" w:eastAsia="en-GB"/>
        </w:rPr>
        <w:t>délégation de l</w:t>
      </w:r>
      <w:r w:rsidRPr="001D3EEC" w:rsidR="006F23BA">
        <w:rPr>
          <w:bCs/>
          <w:lang w:val="fr-BE" w:eastAsia="en-GB"/>
        </w:rPr>
        <w:t>’</w:t>
      </w:r>
      <w:r w:rsidRPr="001D3EEC" w:rsidR="00377580">
        <w:rPr>
          <w:bCs/>
          <w:lang w:val="fr-BE" w:eastAsia="en-GB"/>
        </w:rPr>
        <w:t>Union européenne</w:t>
      </w:r>
      <w:r w:rsidRPr="001D3EEC" w:rsidR="00377580">
        <w:rPr>
          <w:lang w:val="fr-BE" w:eastAsia="en-GB"/>
        </w:rPr>
        <w:t xml:space="preserve"> doit</w:t>
      </w:r>
      <w:r>
        <w:rPr>
          <w:lang w:val="fr-BE" w:eastAsia="en-GB"/>
        </w:rPr>
        <w:t xml:space="preserve"> obligatoirement</w:t>
      </w:r>
      <w:r w:rsidRPr="001D3EEC" w:rsidR="00377580">
        <w:rPr>
          <w:lang w:val="fr-BE" w:eastAsia="en-GB"/>
        </w:rPr>
        <w:t xml:space="preserve"> </w:t>
      </w:r>
      <w:r>
        <w:rPr>
          <w:lang w:val="fr-BE" w:eastAsia="en-GB"/>
        </w:rPr>
        <w:t>disposer d’</w:t>
      </w:r>
      <w:r w:rsidRPr="001D3EEC" w:rsidR="00377580">
        <w:rPr>
          <w:lang w:val="fr-BE" w:eastAsia="en-GB"/>
        </w:rPr>
        <w:t>une habilitation de sécurité (jusqu</w:t>
      </w:r>
      <w:r w:rsidRPr="001D3EEC" w:rsidR="006F23BA">
        <w:rPr>
          <w:lang w:val="fr-BE" w:eastAsia="en-GB"/>
        </w:rPr>
        <w:t>’</w:t>
      </w:r>
      <w:r w:rsidRPr="001D3EEC" w:rsidR="00377580">
        <w:rPr>
          <w:lang w:val="fr-BE" w:eastAsia="en-GB"/>
        </w:rPr>
        <w:t xml:space="preserve">au niveau SECRET UE/EU SECRET conformément </w:t>
      </w:r>
      <w:hyperlink w:history="1" r:id="rId26">
        <w:r w:rsidRPr="001D3EEC" w:rsidR="00F65CC2">
          <w:rPr>
            <w:rStyle w:val="Hyperlink"/>
            <w:lang w:val="fr-BE"/>
          </w:rPr>
          <w:t>à la décision de la Commission (EU – Euratom) 2015/444 du 13 mars 2015</w:t>
        </w:r>
      </w:hyperlink>
      <w:r w:rsidRPr="001D3EEC" w:rsidR="00377580">
        <w:rPr>
          <w:lang w:val="fr-BE" w:eastAsia="en-GB"/>
        </w:rPr>
        <w:t xml:space="preserve">. </w:t>
      </w:r>
      <w:r>
        <w:rPr>
          <w:lang w:val="fr-BE" w:eastAsia="en-GB"/>
        </w:rPr>
        <w:t xml:space="preserve">Il vous appartient de </w:t>
      </w:r>
      <w:r w:rsidRPr="001D3EEC" w:rsidR="00377580">
        <w:rPr>
          <w:lang w:val="fr-BE" w:eastAsia="en-GB"/>
        </w:rPr>
        <w:t>lancer cette procédure d</w:t>
      </w:r>
      <w:r w:rsidRPr="001D3EEC" w:rsidR="006F23BA">
        <w:rPr>
          <w:lang w:val="fr-BE" w:eastAsia="en-GB"/>
        </w:rPr>
        <w:t>’</w:t>
      </w:r>
      <w:r w:rsidRPr="001D3EEC" w:rsidR="00377580">
        <w:rPr>
          <w:lang w:val="fr-BE" w:eastAsia="en-GB"/>
        </w:rPr>
        <w:t>habilitation de sécurité avant d</w:t>
      </w:r>
      <w:r w:rsidRPr="001D3EEC" w:rsidR="006F23BA">
        <w:rPr>
          <w:lang w:val="fr-BE" w:eastAsia="en-GB"/>
        </w:rPr>
        <w:t>’</w:t>
      </w:r>
      <w:r w:rsidRPr="001D3EEC" w:rsidR="00377580">
        <w:rPr>
          <w:lang w:val="fr-BE" w:eastAsia="en-GB"/>
        </w:rPr>
        <w:t xml:space="preserve">obtenir la confirmation de </w:t>
      </w:r>
      <w:r>
        <w:rPr>
          <w:lang w:val="fr-BE" w:eastAsia="en-GB"/>
        </w:rPr>
        <w:t>votre</w:t>
      </w:r>
      <w:r w:rsidRPr="001D3EEC" w:rsidR="00377580">
        <w:rPr>
          <w:lang w:val="fr-BE" w:eastAsia="en-GB"/>
        </w:rPr>
        <w:t xml:space="preserve"> détachement.</w:t>
      </w:r>
    </w:p>
    <w:p w:rsidRPr="001D3EEC" w:rsidR="00443957" w:rsidP="00443957" w:rsidRDefault="00443957" w14:paraId="39E123A3" w14:textId="77777777">
      <w:pPr>
        <w:rPr>
          <w:u w:val="single"/>
          <w:lang w:val="fr-BE" w:eastAsia="en-GB"/>
        </w:rPr>
      </w:pPr>
    </w:p>
    <w:p w:rsidRPr="001D3EEC" w:rsidR="007B5FAE" w:rsidP="00F65CC2" w:rsidRDefault="00443957" w14:paraId="7E1895C8" w14:textId="77777777">
      <w:pPr>
        <w:keepNext/>
        <w:rPr>
          <w:b/>
          <w:szCs w:val="24"/>
          <w:u w:val="single"/>
          <w:lang w:val="fr-BE" w:eastAsia="en-GB"/>
        </w:rPr>
      </w:pPr>
      <w:r w:rsidRPr="001D3EEC">
        <w:rPr>
          <w:b/>
          <w:szCs w:val="24"/>
          <w:u w:val="single"/>
          <w:lang w:val="fr-BE" w:eastAsia="en-GB"/>
        </w:rPr>
        <w:t>Soumission des candidatures et procédure de sélection</w:t>
      </w:r>
    </w:p>
    <w:p w:rsidR="008A0FF3" w:rsidP="00443957" w:rsidRDefault="008A0FF3" w14:paraId="29FA9519" w14:textId="77777777">
      <w:pPr>
        <w:rPr>
          <w:lang w:val="fr-BE" w:eastAsia="en-GB"/>
        </w:rPr>
      </w:pPr>
      <w:r>
        <w:rPr>
          <w:lang w:val="fr-BE" w:eastAsia="en-GB"/>
        </w:rPr>
        <w:t>Si vous êtes intéressé, veuillez suivre les instructions données par votre employeur pour postuler.</w:t>
      </w:r>
    </w:p>
    <w:p w:rsidR="008A0FF3" w:rsidP="00443957" w:rsidRDefault="008A0FF3" w14:paraId="033A75F1" w14:textId="2D02150C">
      <w:pPr>
        <w:rPr>
          <w:lang w:val="fr-BE" w:eastAsia="en-GB"/>
        </w:rPr>
      </w:pPr>
      <w:r>
        <w:rPr>
          <w:lang w:val="fr-BE" w:eastAsia="en-GB"/>
        </w:rPr>
        <w:t xml:space="preserve">La Commission Européenne </w:t>
      </w:r>
      <w:r w:rsidRPr="00D703FC">
        <w:rPr>
          <w:b/>
          <w:bCs/>
          <w:u w:val="single"/>
          <w:lang w:val="fr-BE" w:eastAsia="en-GB"/>
        </w:rPr>
        <w:t xml:space="preserve">acceptera </w:t>
      </w:r>
      <w:r w:rsidRPr="00D703FC" w:rsid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Pr="00D703FC" w:rsidR="00D703FC">
        <w:rPr>
          <w:b/>
          <w:bCs/>
          <w:u w:val="single"/>
          <w:lang w:val="fr-BE" w:eastAsia="en-GB"/>
        </w:rPr>
        <w:t xml:space="preserve"> de votre pays</w:t>
      </w:r>
      <w:r w:rsidRPr="00D703FC">
        <w:rPr>
          <w:b/>
          <w:bCs/>
          <w:u w:val="single"/>
          <w:lang w:val="fr-BE" w:eastAsia="en-GB"/>
        </w:rPr>
        <w:t xml:space="preserve"> auprès de </w:t>
      </w:r>
      <w:r w:rsidRPr="00D703FC" w:rsid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7B5FAE" w:rsidP="008A0FF3" w:rsidRDefault="008A0FF3" w14:paraId="3E74F7FF" w14:textId="4885FA78">
      <w:pPr>
        <w:rPr>
          <w:lang w:val="fr-BE" w:eastAsia="en-GB"/>
        </w:rPr>
      </w:pPr>
      <w:r>
        <w:rPr>
          <w:lang w:val="fr-BE" w:eastAsia="en-GB"/>
        </w:rPr>
        <w:t xml:space="preserve">Vous devez </w:t>
      </w:r>
      <w:r w:rsidRPr="001D3EEC" w:rsidR="00443957">
        <w:rPr>
          <w:lang w:val="fr-BE" w:eastAsia="en-GB"/>
        </w:rPr>
        <w:t xml:space="preserve">envoyer </w:t>
      </w:r>
      <w:r>
        <w:rPr>
          <w:lang w:val="fr-BE" w:eastAsia="en-GB"/>
        </w:rPr>
        <w:t>votre</w:t>
      </w:r>
      <w:r w:rsidRPr="001D3EEC" w:rsidR="00443957">
        <w:rPr>
          <w:lang w:val="fr-BE" w:eastAsia="en-GB"/>
        </w:rPr>
        <w:t xml:space="preserve"> candidature</w:t>
      </w:r>
      <w:r w:rsidRPr="001D3EEC" w:rsidR="00443957">
        <w:rPr>
          <w:b/>
          <w:color w:val="FF0000"/>
          <w:lang w:val="fr-BE" w:eastAsia="en-GB"/>
        </w:rPr>
        <w:t xml:space="preserve"> </w:t>
      </w:r>
      <w:r w:rsidRPr="001D3EEC" w:rsidR="00443957">
        <w:rPr>
          <w:lang w:val="fr-BE" w:eastAsia="en-GB"/>
        </w:rPr>
        <w:t xml:space="preserve">sous format </w:t>
      </w:r>
      <w:r w:rsidRPr="001D3EEC" w:rsidR="00443957">
        <w:rPr>
          <w:b/>
          <w:lang w:val="fr-BE" w:eastAsia="en-GB"/>
        </w:rPr>
        <w:t xml:space="preserve">CV Europass </w:t>
      </w:r>
      <w:r w:rsidRPr="001D3EEC" w:rsidR="00443957">
        <w:rPr>
          <w:lang w:val="fr-BE" w:eastAsia="en-GB"/>
        </w:rPr>
        <w:t>(</w:t>
      </w:r>
      <w:hyperlink w:history="1" r:id="rId27">
        <w:r w:rsidRPr="001D3EEC" w:rsidR="00E5708E">
          <w:rPr>
            <w:rStyle w:val="Hyperlink"/>
            <w:lang w:val="fr-BE"/>
          </w:rPr>
          <w:t>Créez votre CV Europass | Europass</w:t>
        </w:r>
      </w:hyperlink>
      <w:r w:rsidRPr="001D3EEC" w:rsidR="00443957">
        <w:rPr>
          <w:lang w:val="fr-BE" w:eastAsia="en-GB"/>
        </w:rPr>
        <w:t>)</w:t>
      </w:r>
      <w:r w:rsidRPr="001D3EEC" w:rsidR="00443957">
        <w:rPr>
          <w:b/>
          <w:lang w:val="fr-BE" w:eastAsia="en-GB"/>
        </w:rPr>
        <w:t xml:space="preserve"> </w:t>
      </w:r>
      <w:r w:rsidRPr="001D3EEC" w:rsidR="00443957">
        <w:rPr>
          <w:lang w:val="fr-BE" w:eastAsia="en-GB"/>
        </w:rPr>
        <w:t>en français, anglais ou allemand</w:t>
      </w:r>
      <w:r w:rsidR="00D703FC">
        <w:rPr>
          <w:lang w:val="fr-BE" w:eastAsia="en-GB"/>
        </w:rPr>
        <w:t>.</w:t>
      </w:r>
      <w:r w:rsidRPr="001D3EEC" w:rsidR="00443957">
        <w:rPr>
          <w:b/>
          <w:lang w:val="fr-BE" w:eastAsia="en-GB"/>
        </w:rPr>
        <w:t xml:space="preserve"> </w:t>
      </w:r>
      <w:r w:rsidR="00D703FC">
        <w:rPr>
          <w:lang w:val="fr-BE" w:eastAsia="en-GB"/>
        </w:rPr>
        <w:t>Votre</w:t>
      </w:r>
      <w:r w:rsidRPr="001D3EEC" w:rsidR="00443957">
        <w:rPr>
          <w:lang w:val="fr-BE" w:eastAsia="en-GB"/>
        </w:rPr>
        <w:t xml:space="preserve"> CV doit obligatoirement mentionner </w:t>
      </w:r>
      <w:r>
        <w:rPr>
          <w:lang w:val="fr-BE" w:eastAsia="en-GB"/>
        </w:rPr>
        <w:t>votre</w:t>
      </w:r>
      <w:r w:rsidRPr="001D3EEC" w:rsidR="00443957">
        <w:rPr>
          <w:lang w:val="fr-BE" w:eastAsia="en-GB"/>
        </w:rPr>
        <w:t xml:space="preserve"> nationalité.</w:t>
      </w:r>
    </w:p>
    <w:p w:rsidRPr="001D3EEC" w:rsidR="00443957" w:rsidP="00443957" w:rsidRDefault="00D703FC" w14:paraId="0D20F032" w14:textId="714D67BA">
      <w:pPr>
        <w:rPr>
          <w:lang w:val="fr-BE" w:eastAsia="en-GB"/>
        </w:rPr>
      </w:pPr>
      <w:r>
        <w:rPr>
          <w:lang w:val="fr-BE" w:eastAsia="en-GB"/>
        </w:rPr>
        <w:t xml:space="preserve">Veuillez ne pas ajouter </w:t>
      </w:r>
      <w:r w:rsidRPr="001D3EEC" w:rsidR="00443957">
        <w:rPr>
          <w:lang w:val="fr-BE" w:eastAsia="en-GB"/>
        </w:rPr>
        <w:t>d</w:t>
      </w:r>
      <w:r w:rsidRPr="001D3EEC" w:rsidR="006F23BA">
        <w:rPr>
          <w:lang w:val="fr-BE" w:eastAsia="en-GB"/>
        </w:rPr>
        <w:t>’</w:t>
      </w:r>
      <w:r w:rsidRPr="001D3EEC" w:rsidR="00443957">
        <w:rPr>
          <w:lang w:val="fr-BE" w:eastAsia="en-GB"/>
        </w:rPr>
        <w:t>autres documents</w:t>
      </w:r>
      <w:r w:rsidRPr="001D3EEC" w:rsidR="00443957">
        <w:rPr>
          <w:b/>
          <w:lang w:val="fr-BE" w:eastAsia="en-GB"/>
        </w:rPr>
        <w:t xml:space="preserve"> </w:t>
      </w:r>
      <w:r w:rsidRPr="001D3EEC" w:rsidR="00443957">
        <w:rPr>
          <w:lang w:val="fr-BE" w:eastAsia="en-GB"/>
        </w:rPr>
        <w:t>(tels que copie de carte d</w:t>
      </w:r>
      <w:r w:rsidRPr="001D3EEC" w:rsidR="006F23BA">
        <w:rPr>
          <w:lang w:val="fr-BE" w:eastAsia="en-GB"/>
        </w:rPr>
        <w:t>’</w:t>
      </w:r>
      <w:r w:rsidRPr="001D3EEC" w:rsidR="00443957">
        <w:rPr>
          <w:lang w:val="fr-BE" w:eastAsia="en-GB"/>
        </w:rPr>
        <w:t xml:space="preserve">identité, copie des diplômes </w:t>
      </w:r>
      <w:r>
        <w:rPr>
          <w:lang w:val="fr-BE" w:eastAsia="en-GB"/>
        </w:rPr>
        <w:t>ou</w:t>
      </w:r>
      <w:r w:rsidRPr="001D3EEC" w:rsidR="00443957">
        <w:rPr>
          <w:lang w:val="fr-BE" w:eastAsia="en-GB"/>
        </w:rPr>
        <w:t xml:space="preserve"> attestation d</w:t>
      </w:r>
      <w:r w:rsidRPr="001D3EEC" w:rsidR="006F23BA">
        <w:rPr>
          <w:lang w:val="fr-BE" w:eastAsia="en-GB"/>
        </w:rPr>
        <w:t>’</w:t>
      </w:r>
      <w:r w:rsidRPr="001D3EEC" w:rsidR="00443957">
        <w:rPr>
          <w:lang w:val="fr-BE" w:eastAsia="en-GB"/>
        </w:rPr>
        <w:t>expérience professionnelle,</w:t>
      </w:r>
      <w:r>
        <w:rPr>
          <w:lang w:val="fr-BE" w:eastAsia="en-GB"/>
        </w:rPr>
        <w:t xml:space="preserve"> etc.</w:t>
      </w:r>
      <w:r w:rsidRPr="001D3EEC" w:rsidR="00443957">
        <w:rPr>
          <w:lang w:val="fr-BE" w:eastAsia="en-GB"/>
        </w:rPr>
        <w:t xml:space="preserve">). </w:t>
      </w:r>
      <w:r w:rsidRPr="001D3EEC" w:rsidR="00E5708E">
        <w:rPr>
          <w:lang w:val="fr-BE" w:eastAsia="en-GB"/>
        </w:rPr>
        <w:t>Le cas échéant, c</w:t>
      </w:r>
      <w:r w:rsidRPr="001D3EEC" w:rsidR="00443957">
        <w:rPr>
          <w:lang w:val="fr-BE" w:eastAsia="en-GB"/>
        </w:rPr>
        <w:t xml:space="preserve">es documents </w:t>
      </w:r>
      <w:r>
        <w:rPr>
          <w:lang w:val="fr-BE" w:eastAsia="en-GB"/>
        </w:rPr>
        <w:t xml:space="preserve">vous </w:t>
      </w:r>
      <w:r w:rsidRPr="001D3EEC" w:rsidR="00443957">
        <w:rPr>
          <w:lang w:val="fr-BE" w:eastAsia="en-GB"/>
        </w:rPr>
        <w:t xml:space="preserve">seront demandés </w:t>
      </w:r>
      <w:r>
        <w:rPr>
          <w:lang w:val="fr-BE" w:eastAsia="en-GB"/>
        </w:rPr>
        <w:t>ultérieurement</w:t>
      </w:r>
      <w:r w:rsidRPr="001D3EEC" w:rsidR="00443957">
        <w:rPr>
          <w:lang w:val="fr-BE" w:eastAsia="en-GB"/>
        </w:rPr>
        <w:t>.</w:t>
      </w:r>
    </w:p>
    <w:p w:rsidRPr="001D3EEC" w:rsidR="00377580" w:rsidP="00377580" w:rsidRDefault="00377580" w14:paraId="4D1807A6" w14:textId="77777777">
      <w:pPr>
        <w:rPr>
          <w:lang w:val="fr-BE" w:eastAsia="en-GB"/>
        </w:rPr>
      </w:pPr>
    </w:p>
    <w:p w:rsidRPr="001D3EEC" w:rsidR="007B5FAE" w:rsidP="00377580" w:rsidRDefault="00377580" w14:paraId="27F8CF87" w14:textId="29041AB3">
      <w:pPr>
        <w:rPr>
          <w:b/>
          <w:szCs w:val="24"/>
          <w:u w:val="single"/>
          <w:lang w:val="fr-BE" w:eastAsia="en-GB"/>
        </w:rPr>
      </w:pPr>
      <w:r w:rsidRPr="001D3EEC">
        <w:rPr>
          <w:b/>
          <w:szCs w:val="24"/>
          <w:u w:val="single"/>
          <w:lang w:val="fr-BE" w:eastAsia="en-GB"/>
        </w:rPr>
        <w:t>Traitement des données à caractère personnel</w:t>
      </w:r>
    </w:p>
    <w:p w:rsidRPr="001D3EEC" w:rsidR="000914BF" w:rsidP="00E5708E" w:rsidRDefault="00E5708E" w14:paraId="501CCFC7" w14:textId="7FC10DD3">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Pr="001D3EEC" w:rsidR="00F65CC2">
        <w:rPr>
          <w:lang w:val="fr-BE"/>
        </w:rPr>
        <w:t>de confidentialité</w:t>
      </w:r>
      <w:r w:rsidRPr="001D3EEC">
        <w:rPr>
          <w:lang w:val="fr-BE"/>
        </w:rPr>
        <w:t>.</w:t>
      </w:r>
    </w:p>
    <w:sectPr w:rsidRPr="001D3EEC" w:rsidR="000914BF">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315CD" w:rsidRDefault="008315CD" w14:paraId="373761D6" w14:textId="77777777">
      <w:pPr>
        <w:spacing w:after="0"/>
      </w:pPr>
      <w:r>
        <w:separator/>
      </w:r>
    </w:p>
  </w:endnote>
  <w:endnote w:type="continuationSeparator" w:id="0">
    <w:p w:rsidR="008315CD" w:rsidRDefault="008315CD" w14:paraId="3E9D2E43"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0F066FE2"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42518AE7"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31DC8" w:rsidR="008241B0" w:rsidP="00B31DC8" w:rsidRDefault="008241B0" w14:paraId="0D070FAF" w14:textId="77E81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315CD" w:rsidRDefault="008315CD" w14:paraId="1DCC4F3C" w14:textId="77777777">
      <w:pPr>
        <w:spacing w:after="0"/>
      </w:pPr>
      <w:r>
        <w:separator/>
      </w:r>
    </w:p>
  </w:footnote>
  <w:footnote w:type="continuationSeparator" w:id="0">
    <w:p w:rsidR="008315CD" w:rsidRDefault="008315CD" w14:paraId="59B063EF" w14:textId="77777777">
      <w:pPr>
        <w:spacing w:after="0"/>
      </w:pPr>
      <w:r>
        <w:continuationSeparator/>
      </w:r>
    </w:p>
  </w:footnote>
  <w:footnote w:id="1">
    <w:p w:rsidRPr="00E5708E" w:rsidR="00E5708E" w:rsidRDefault="00E5708E" w14:paraId="5ECB7AE6" w14:textId="47D93FB8">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7076958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5080C91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4163FFE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B41F5"/>
    <w:multiLevelType w:val="hybridMultilevel"/>
    <w:tmpl w:val="351E2268"/>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D8701E1"/>
    <w:multiLevelType w:val="multilevel"/>
    <w:tmpl w:val="71CC11A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9"/>
  </w:num>
  <w:num w:numId="6" w16cid:durableId="181284729">
    <w:abstractNumId w:val="23"/>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8"/>
  </w:num>
  <w:num w:numId="16" w16cid:durableId="1891763309">
    <w:abstractNumId w:val="24"/>
  </w:num>
  <w:num w:numId="17" w16cid:durableId="359092911">
    <w:abstractNumId w:val="10"/>
  </w:num>
  <w:num w:numId="18" w16cid:durableId="308289900">
    <w:abstractNumId w:val="11"/>
  </w:num>
  <w:num w:numId="19" w16cid:durableId="1964581914">
    <w:abstractNumId w:val="25"/>
  </w:num>
  <w:num w:numId="20" w16cid:durableId="263345260">
    <w:abstractNumId w:val="17"/>
  </w:num>
  <w:num w:numId="21" w16cid:durableId="710300249">
    <w:abstractNumId w:val="20"/>
  </w:num>
  <w:num w:numId="22" w16cid:durableId="1059403124">
    <w:abstractNumId w:val="4"/>
  </w:num>
  <w:num w:numId="23" w16cid:durableId="482745588">
    <w:abstractNumId w:val="21"/>
  </w:num>
  <w:num w:numId="24" w16cid:durableId="1895769187">
    <w:abstractNumId w:val="22"/>
  </w:num>
  <w:num w:numId="25" w16cid:durableId="681978231">
    <w:abstractNumId w:val="26"/>
  </w:num>
  <w:num w:numId="26" w16cid:durableId="1277911530">
    <w:abstractNumId w:val="16"/>
  </w:num>
  <w:num w:numId="27" w16cid:durableId="1629048460">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n-IE"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0A4A1D"/>
    <w:rsid w:val="000B30F5"/>
    <w:rsid w:val="001A0074"/>
    <w:rsid w:val="001D3EEC"/>
    <w:rsid w:val="001D534F"/>
    <w:rsid w:val="00215A56"/>
    <w:rsid w:val="00221F14"/>
    <w:rsid w:val="00265F2D"/>
    <w:rsid w:val="0028413D"/>
    <w:rsid w:val="002841B7"/>
    <w:rsid w:val="002A6E30"/>
    <w:rsid w:val="002B37EB"/>
    <w:rsid w:val="00301CA3"/>
    <w:rsid w:val="00377580"/>
    <w:rsid w:val="00394581"/>
    <w:rsid w:val="00443957"/>
    <w:rsid w:val="00462268"/>
    <w:rsid w:val="004A4BB7"/>
    <w:rsid w:val="004A663C"/>
    <w:rsid w:val="004D3B51"/>
    <w:rsid w:val="004D4547"/>
    <w:rsid w:val="00501368"/>
    <w:rsid w:val="00515891"/>
    <w:rsid w:val="0053405E"/>
    <w:rsid w:val="00556CBD"/>
    <w:rsid w:val="00582D73"/>
    <w:rsid w:val="006A1CB2"/>
    <w:rsid w:val="006B47B6"/>
    <w:rsid w:val="006F23BA"/>
    <w:rsid w:val="0074301E"/>
    <w:rsid w:val="00776E1B"/>
    <w:rsid w:val="007A10AA"/>
    <w:rsid w:val="007A1396"/>
    <w:rsid w:val="007B5FAE"/>
    <w:rsid w:val="007E131B"/>
    <w:rsid w:val="007E1850"/>
    <w:rsid w:val="007E4F35"/>
    <w:rsid w:val="008241B0"/>
    <w:rsid w:val="008315CD"/>
    <w:rsid w:val="00866E7F"/>
    <w:rsid w:val="00872762"/>
    <w:rsid w:val="00894EAA"/>
    <w:rsid w:val="008A0FF3"/>
    <w:rsid w:val="008F5489"/>
    <w:rsid w:val="0092295D"/>
    <w:rsid w:val="00965A4C"/>
    <w:rsid w:val="00A65B97"/>
    <w:rsid w:val="00A83AF8"/>
    <w:rsid w:val="00A917BE"/>
    <w:rsid w:val="00B31DC8"/>
    <w:rsid w:val="00B566C1"/>
    <w:rsid w:val="00B95D80"/>
    <w:rsid w:val="00BF389A"/>
    <w:rsid w:val="00BF4661"/>
    <w:rsid w:val="00C518F5"/>
    <w:rsid w:val="00D703FC"/>
    <w:rsid w:val="00D82B48"/>
    <w:rsid w:val="00DC5C83"/>
    <w:rsid w:val="00E0579E"/>
    <w:rsid w:val="00E5708E"/>
    <w:rsid w:val="00E850B7"/>
    <w:rsid w:val="00E927FE"/>
    <w:rsid w:val="00E964B2"/>
    <w:rsid w:val="00EF19EB"/>
    <w:rsid w:val="00F26D31"/>
    <w:rsid w:val="00F65CC2"/>
    <w:rsid w:val="18BAE6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99"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qFormat/>
    <w:pPr>
      <w:keepNext w:val="0"/>
      <w:spacing w:before="0"/>
      <w:outlineLvl w:val="9"/>
    </w:pPr>
    <w:rPr>
      <w:b w:val="0"/>
      <w:smallCaps w:val="0"/>
    </w:rPr>
  </w:style>
  <w:style w:type="paragraph" w:styleId="NumPar2" w:customStyle="1">
    <w:name w:val="NumPar 2"/>
    <w:basedOn w:val="Heading2"/>
    <w:qFormat/>
    <w:pPr>
      <w:keepNext w:val="0"/>
      <w:outlineLvl w:val="9"/>
    </w:pPr>
    <w:rPr>
      <w:b w:val="0"/>
    </w:rPr>
  </w:style>
  <w:style w:type="paragraph" w:styleId="NumPar3" w:customStyle="1">
    <w:name w:val="NumPar 3"/>
    <w:basedOn w:val="Heading3"/>
    <w:qFormat/>
    <w:pPr>
      <w:keepNext w:val="0"/>
      <w:outlineLvl w:val="9"/>
    </w:pPr>
    <w:rPr>
      <w:i w:val="0"/>
    </w:rPr>
  </w:style>
  <w:style w:type="paragraph" w:styleId="NumPar4" w:customStyle="1">
    <w:name w:val="NumPar 4"/>
    <w:basedOn w:val="Heading4"/>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styleId="Tiret1" w:customStyle="1">
    <w:name w:val="Tiret 1"/>
    <w:basedOn w:val="Normal"/>
    <w:rsid w:val="00443957"/>
    <w:pPr>
      <w:numPr>
        <w:numId w:val="23"/>
      </w:numPr>
      <w:spacing w:before="120" w:after="120"/>
    </w:pPr>
    <w:rPr>
      <w:szCs w:val="24"/>
      <w:lang w:eastAsia="de-DE"/>
    </w:rPr>
  </w:style>
  <w:style w:type="paragraph" w:styleId="Replace" w:customStyle="1">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styleId="HTMLPreformattedChar" w:customStyle="1">
    <w:name w:val="HTML Preformatted Char"/>
    <w:basedOn w:val="DefaultParagraphFont"/>
    <w:link w:val="HTMLPreformatted"/>
    <w:uiPriority w:val="99"/>
    <w:semiHidden/>
    <w:rsid w:val="00866E7F"/>
    <w:rPr>
      <w:rFonts w:ascii="Courier New" w:hAnsi="Courier New" w:cs="Courier New"/>
      <w:sz w:val="20"/>
      <w:lang w:val="en-IE"/>
    </w:rPr>
  </w:style>
  <w:style w:type="character" w:styleId="y2iqfc" w:customStyle="1">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E850B7"/>
    <w:rPr>
      <w:rFonts w:ascii="Arial" w:hAnsi="Arial" w:cs="Arial"/>
      <w:vanish/>
      <w:sz w:val="16"/>
      <w:szCs w:val="16"/>
    </w:rPr>
  </w:style>
  <w:style w:type="paragraph" w:styleId="NormalWeb">
    <w:name w:val="Normal (Web)"/>
    <w:basedOn w:val="Normal"/>
    <w:semiHidden/>
    <w:locked/>
    <w:rsid w:val="001D534F"/>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13205">
      <w:bodyDiv w:val="1"/>
      <w:marLeft w:val="0"/>
      <w:marRight w:val="0"/>
      <w:marTop w:val="0"/>
      <w:marBottom w:val="0"/>
      <w:divBdr>
        <w:top w:val="none" w:sz="0" w:space="0" w:color="auto"/>
        <w:left w:val="none" w:sz="0" w:space="0" w:color="auto"/>
        <w:bottom w:val="none" w:sz="0" w:space="0" w:color="auto"/>
        <w:right w:val="none" w:sz="0" w:space="0" w:color="auto"/>
      </w:divBdr>
    </w:div>
    <w:div w:id="476067076">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647786028">
      <w:bodyDiv w:val="1"/>
      <w:marLeft w:val="0"/>
      <w:marRight w:val="0"/>
      <w:marTop w:val="0"/>
      <w:marBottom w:val="0"/>
      <w:divBdr>
        <w:top w:val="none" w:sz="0" w:space="0" w:color="auto"/>
        <w:left w:val="none" w:sz="0" w:space="0" w:color="auto"/>
        <w:bottom w:val="none" w:sz="0" w:space="0" w:color="auto"/>
        <w:right w:val="none" w:sz="0" w:space="0" w:color="auto"/>
      </w:divBdr>
    </w:div>
    <w:div w:id="740637729">
      <w:bodyDiv w:val="1"/>
      <w:marLeft w:val="0"/>
      <w:marRight w:val="0"/>
      <w:marTop w:val="0"/>
      <w:marBottom w:val="0"/>
      <w:divBdr>
        <w:top w:val="none" w:sz="0" w:space="0" w:color="auto"/>
        <w:left w:val="none" w:sz="0" w:space="0" w:color="auto"/>
        <w:bottom w:val="none" w:sz="0" w:space="0" w:color="auto"/>
        <w:right w:val="none" w:sz="0" w:space="0" w:color="auto"/>
      </w:divBdr>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1760441195">
      <w:bodyDiv w:val="1"/>
      <w:marLeft w:val="0"/>
      <w:marRight w:val="0"/>
      <w:marTop w:val="0"/>
      <w:marBottom w:val="0"/>
      <w:divBdr>
        <w:top w:val="none" w:sz="0" w:space="0" w:color="auto"/>
        <w:left w:val="none" w:sz="0" w:space="0" w:color="auto"/>
        <w:bottom w:val="none" w:sz="0" w:space="0" w:color="auto"/>
        <w:right w:val="none" w:sz="0" w:space="0" w:color="auto"/>
      </w:divBdr>
    </w:div>
    <w:div w:id="21109238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1.png" Id="rId13" /><Relationship Type="http://schemas.openxmlformats.org/officeDocument/2006/relationships/image" Target="media/image4.wmf" Id="rId18" /><Relationship Type="http://schemas.openxmlformats.org/officeDocument/2006/relationships/hyperlink" Target="https://eur-lex.europa.eu/legal-content/FR/TXT/?uri=CELEX:32015D0444" TargetMode="External" Id="rId26" /><Relationship Type="http://schemas.openxmlformats.org/officeDocument/2006/relationships/customXml" Target="../customXml/item3.xml" Id="rId3" /><Relationship Type="http://schemas.openxmlformats.org/officeDocument/2006/relationships/control" Target="activeX/activeX4.xml" Id="rId21" /><Relationship Type="http://schemas.openxmlformats.org/officeDocument/2006/relationships/fontTable" Target="fontTable.xml" Id="rId34"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control" Target="activeX/activeX2.xml" Id="rId17" /><Relationship Type="http://schemas.openxmlformats.org/officeDocument/2006/relationships/control" Target="activeX/activeX6.xml" Id="rId25" /><Relationship Type="http://schemas.openxmlformats.org/officeDocument/2006/relationships/footer" Target="footer3.xml" Id="rId33" /><Relationship Type="http://schemas.openxmlformats.org/officeDocument/2006/relationships/customXml" Target="../customXml/item2.xml" Id="rId2" /><Relationship Type="http://schemas.openxmlformats.org/officeDocument/2006/relationships/image" Target="media/image3.wmf" Id="rId16" /><Relationship Type="http://schemas.openxmlformats.org/officeDocument/2006/relationships/image" Target="media/image5.wmf" Id="rId20" /><Relationship Type="http://schemas.openxmlformats.org/officeDocument/2006/relationships/header" Target="header2.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image" Target="media/image7.wmf" Id="rId24" /><Relationship Type="http://schemas.openxmlformats.org/officeDocument/2006/relationships/header" Target="header3.xml" Id="rId32" /><Relationship Type="http://schemas.openxmlformats.org/officeDocument/2006/relationships/customXml" Target="../customXml/item5.xml" Id="rId5" /><Relationship Type="http://schemas.openxmlformats.org/officeDocument/2006/relationships/control" Target="activeX/activeX1.xml" Id="rId15" /><Relationship Type="http://schemas.openxmlformats.org/officeDocument/2006/relationships/control" Target="activeX/activeX5.xml" Id="rId23" /><Relationship Type="http://schemas.openxmlformats.org/officeDocument/2006/relationships/header" Target="header1.xml" Id="rId28" /><Relationship Type="http://schemas.openxmlformats.org/officeDocument/2006/relationships/theme" Target="theme/theme1.xml" Id="rId36" /><Relationship Type="http://schemas.openxmlformats.org/officeDocument/2006/relationships/webSettings" Target="webSettings.xml" Id="rId10" /><Relationship Type="http://schemas.openxmlformats.org/officeDocument/2006/relationships/control" Target="activeX/activeX3.xml"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image" Target="media/image2.wmf" Id="rId14" /><Relationship Type="http://schemas.openxmlformats.org/officeDocument/2006/relationships/image" Target="media/image6.wmf" Id="rId22" /><Relationship Type="http://schemas.openxmlformats.org/officeDocument/2006/relationships/hyperlink" Target="https://europa.eu/europass/fr/create-your-europass-cv" TargetMode="External" Id="rId27" /><Relationship Type="http://schemas.openxmlformats.org/officeDocument/2006/relationships/footer" Target="footer1.xml" Id="rId30" /><Relationship Type="http://schemas.openxmlformats.org/officeDocument/2006/relationships/glossaryDocument" Target="glossary/document.xml" Id="rId35" /><Relationship Type="http://schemas.openxmlformats.org/officeDocument/2006/relationships/styles" Target="styles.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xmlns:wp14="http://schemas.microsoft.com/office/word/2010/wordml" w:rsidR="007818B4" w:rsidP="00082783" w:rsidRDefault="00082783" w14:paraId="4C3E277F" wp14:textId="77777777">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xmlns:wp14="http://schemas.microsoft.com/office/word/2010/wordml" w:rsidR="007818B4" w:rsidP="00082783" w:rsidRDefault="00082783" w14:paraId="4F14D7C8" wp14:textId="77777777">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xmlns:wp14="http://schemas.microsoft.com/office/word/2010/wordml" w:rsidR="007818B4" w:rsidP="00082783" w:rsidRDefault="00082783" w14:paraId="5362E849" wp14:textId="77777777">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xmlns:wp14="http://schemas.microsoft.com/office/word/2010/wordml" w:rsidR="007818B4" w:rsidP="00082783" w:rsidRDefault="00082783" w14:paraId="07B2039B" wp14:textId="77777777">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xmlns:wp14="http://schemas.microsoft.com/office/word/2010/wordml" w:rsidR="007818B4" w:rsidP="00082783" w:rsidRDefault="00082783" w14:paraId="1E31FBB7" wp14:textId="77777777">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xmlns:wp14="http://schemas.microsoft.com/office/word/2010/wordml" w:rsidR="007818B4" w:rsidP="00082783" w:rsidRDefault="00082783" w14:paraId="5B951852" wp14:textId="77777777">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xmlns:wp14="http://schemas.microsoft.com/office/word/2010/wordml" w:rsidR="007818B4" w:rsidP="00082783" w:rsidRDefault="00082783" w14:paraId="2946BB5D" wp14:textId="77777777">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xmlns:wp14="http://schemas.microsoft.com/office/word/2010/wordml" w:rsidR="007818B4" w:rsidP="00082783" w:rsidRDefault="00082783" w14:paraId="46E69C4A" wp14:textId="77777777">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xmlns:wp14="http://schemas.microsoft.com/office/word/2010/wordml" w:rsidR="007818B4" w:rsidP="00082783" w:rsidRDefault="00082783" w14:paraId="5ED8C455" wp14:textId="77777777">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xmlns:wp14="http://schemas.microsoft.com/office/word/2010/wordml" w:rsidR="008F2A96" w:rsidP="00082783" w:rsidRDefault="00082783" w14:paraId="207CCF61" wp14:textId="77777777">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xmlns:wp14="http://schemas.microsoft.com/office/word/2010/wordml" w:rsidR="008F2A96" w:rsidP="00082783" w:rsidRDefault="00082783" w14:paraId="05C2A4D3" wp14:textId="77777777">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xmlns:wp14="http://schemas.microsoft.com/office/word/2010/wordml" w:rsidR="008F2A96" w:rsidP="00082783" w:rsidRDefault="00082783" w14:paraId="18FB4B73" wp14:textId="77777777">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xmlns:wp14="http://schemas.microsoft.com/office/word/2010/wordml" w:rsidR="008F2A96" w:rsidP="00082783" w:rsidRDefault="00082783" w14:paraId="2FB60F38" wp14:textId="77777777">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xmlns:wp14="http://schemas.microsoft.com/office/word/2010/wordml" w:rsidR="00082783" w:rsidP="00082783" w:rsidRDefault="00082783" w14:paraId="6358D8DA" wp14:textId="77777777">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xmlns:wp14="http://schemas.microsoft.com/office/word/2010/wordml" w:rsidR="00082783" w:rsidP="00082783" w:rsidRDefault="00082783" w14:paraId="6D91FE6C" wp14:textId="77777777">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xmlns:wp14="http://schemas.microsoft.com/office/word/2010/wordml" w:rsidR="00082783" w:rsidP="00082783" w:rsidRDefault="00082783" w14:paraId="39B6B1D1" wp14:textId="77777777">
          <w:pPr>
            <w:pStyle w:val="6BD24054AA444C4B96BA196B41F1F7E2"/>
          </w:pPr>
          <w:r>
            <w:rPr>
              <w:bCs/>
              <w:lang w:eastAsia="en-GB"/>
            </w:rPr>
            <w:t xml:space="preserve">    </w:t>
          </w:r>
        </w:p>
      </w:docPartBody>
    </w:docPart>
    <w:docPart>
      <w:docPartPr>
        <w:name w:val="2F172FA1DC06480D93053054A700EE84"/>
        <w:category>
          <w:name w:val="General"/>
          <w:gallery w:val="placeholder"/>
        </w:category>
        <w:types>
          <w:type w:val="bbPlcHdr"/>
        </w:types>
        <w:behaviors>
          <w:behavior w:val="content"/>
        </w:behaviors>
        <w:guid w:val="{73E87948-5F24-405A-897B-876A6418A98D}"/>
      </w:docPartPr>
      <w:docPartBody>
        <w:p xmlns:wp14="http://schemas.microsoft.com/office/word/2010/wordml" w:rsidR="008F5489" w:rsidP="008F5489" w:rsidRDefault="008F5489" w14:paraId="72EE5986" wp14:textId="77777777">
          <w:pPr>
            <w:pStyle w:val="2F172FA1DC06480D93053054A700EE84"/>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2A81EB1"/>
    <w:multiLevelType w:val="multilevel"/>
    <w:tmpl w:val="464643A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514831796">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221F14"/>
    <w:rsid w:val="004D4547"/>
    <w:rsid w:val="00534FB6"/>
    <w:rsid w:val="007818B4"/>
    <w:rsid w:val="008F2A96"/>
    <w:rsid w:val="008F5489"/>
    <w:rsid w:val="00983F83"/>
    <w:rsid w:val="00B36F01"/>
    <w:rsid w:val="00B95D80"/>
    <w:rsid w:val="00BF4661"/>
    <w:rsid w:val="00CB23CA"/>
    <w:rsid w:val="00E96C07"/>
    <w:rsid w:val="00EF19EB"/>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5489"/>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2F172FA1DC06480D93053054A700EE84">
    <w:name w:val="2F172FA1DC06480D93053054A700EE84"/>
    <w:rsid w:val="008F5489"/>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http://schemas.microsoft.com/office/2006/metadata/properties"/>
    <ds:schemaRef ds:uri="http://schemas.microsoft.com/office/2006/documentManagement/types"/>
    <ds:schemaRef ds:uri="http://www.w3.org/XML/1998/namespace"/>
    <ds:schemaRef ds:uri="1929b814-5a78-4bdc-9841-d8b9ef424f65"/>
    <ds:schemaRef ds:uri="http://purl.org/dc/dcmitype/"/>
    <ds:schemaRef ds:uri="http://schemas.microsoft.com/office/infopath/2007/PartnerControls"/>
    <ds:schemaRef ds:uri="http://purl.org/dc/elements/1.1/"/>
    <ds:schemaRef ds:uri="http://schemas.openxmlformats.org/package/2006/metadata/core-properties"/>
    <ds:schemaRef ds:uri="http://purl.org/dc/terms/"/>
    <ds:schemaRef ds:uri="08927195-b699-4be0-9ee2-6c66dc215b5a"/>
    <ds:schemaRef ds:uri="a41a97bf-0494-41d8-ba3d-259bd7771890"/>
    <ds:schemaRef ds:uri="http://schemas.microsoft.com/sharepoint/v3/fields"/>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105D7114-4446-4D89-BA14-19A2D17A197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4</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2025-07-10T16:25:00Z</dcterms:created>
  <dcterms:modified xsi:type="dcterms:W3CDTF">2025-07-11T12:11:43Z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